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F6" w:rsidRDefault="003637F6" w:rsidP="00F812A8">
      <w:pPr>
        <w:spacing w:before="60" w:line="242" w:lineRule="auto"/>
        <w:ind w:left="3450" w:right="327" w:hanging="1393"/>
        <w:jc w:val="center"/>
        <w:rPr>
          <w:b/>
          <w:sz w:val="24"/>
        </w:rPr>
      </w:pPr>
    </w:p>
    <w:p w:rsidR="00A94A71" w:rsidRPr="00DC3D88" w:rsidRDefault="00A94A71" w:rsidP="00A94A71">
      <w:pPr>
        <w:ind w:firstLine="426"/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МИНИСТЕРСТВО НАУКИ И ВЫСШЕГО ОБРАЗОВАНИЯ</w:t>
      </w:r>
    </w:p>
    <w:p w:rsidR="00A94A71" w:rsidRPr="00DC3D88" w:rsidRDefault="00A94A71" w:rsidP="00A94A71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РОССИЙСКОЙ ФЕДЕРАЦИИ</w:t>
      </w:r>
    </w:p>
    <w:p w:rsidR="00A94A71" w:rsidRPr="00DC3D88" w:rsidRDefault="00A94A71" w:rsidP="00A94A71">
      <w:pPr>
        <w:contextualSpacing/>
        <w:jc w:val="center"/>
        <w:rPr>
          <w:b/>
          <w:bCs/>
          <w:sz w:val="24"/>
          <w:szCs w:val="24"/>
        </w:rPr>
      </w:pPr>
      <w:r w:rsidRPr="00DC3D88">
        <w:rPr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94A71" w:rsidRPr="00DC3D88" w:rsidRDefault="00A94A71" w:rsidP="00A94A71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«ИНГУШСКИЙ ГОСУДАРСТВЕННЫЙ УНИВЕРСИТЕТ»</w:t>
      </w:r>
    </w:p>
    <w:p w:rsidR="00A94A71" w:rsidRPr="00DC3D88" w:rsidRDefault="00A94A71" w:rsidP="00A94A71">
      <w:pPr>
        <w:ind w:firstLine="426"/>
        <w:contextualSpacing/>
        <w:jc w:val="center"/>
        <w:rPr>
          <w:sz w:val="24"/>
          <w:szCs w:val="24"/>
        </w:rPr>
      </w:pPr>
    </w:p>
    <w:p w:rsidR="00A94A71" w:rsidRPr="00DC3D88" w:rsidRDefault="00A94A71" w:rsidP="00A94A71">
      <w:pPr>
        <w:ind w:firstLine="426"/>
        <w:contextualSpacing/>
        <w:jc w:val="center"/>
        <w:rPr>
          <w:sz w:val="24"/>
          <w:szCs w:val="24"/>
        </w:rPr>
      </w:pPr>
    </w:p>
    <w:p w:rsidR="00A94A71" w:rsidRPr="00DC3D88" w:rsidRDefault="00A94A71" w:rsidP="00A94A71">
      <w:pPr>
        <w:ind w:firstLine="426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ИНЖЕНЕРНО - ТЕХНИЧЕСКИЙ ИНСТИТУТ</w:t>
      </w:r>
    </w:p>
    <w:p w:rsidR="00A94A71" w:rsidRPr="00DC3D88" w:rsidRDefault="00A94A71" w:rsidP="00A94A71">
      <w:pPr>
        <w:ind w:firstLine="426"/>
        <w:contextualSpacing/>
        <w:jc w:val="center"/>
        <w:rPr>
          <w:b/>
          <w:bCs/>
          <w:sz w:val="24"/>
          <w:szCs w:val="24"/>
        </w:rPr>
      </w:pPr>
    </w:p>
    <w:p w:rsidR="00A94A71" w:rsidRPr="00DC3D88" w:rsidRDefault="00A94A71" w:rsidP="00A94A71">
      <w:pPr>
        <w:ind w:firstLine="426"/>
        <w:contextualSpacing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b/>
          <w:bCs/>
          <w:sz w:val="24"/>
          <w:szCs w:val="24"/>
        </w:rPr>
        <w:t>»</w:t>
      </w:r>
    </w:p>
    <w:p w:rsidR="00A94A71" w:rsidRPr="00DC3D88" w:rsidRDefault="00A94A71" w:rsidP="00A94A71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p w:rsidR="00A94A71" w:rsidRPr="00DC3D88" w:rsidRDefault="00A94A71" w:rsidP="00A94A71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D27511" w:rsidRPr="00DC3D88" w:rsidTr="00AE28D6">
        <w:tc>
          <w:tcPr>
            <w:tcW w:w="4684" w:type="dxa"/>
            <w:shd w:val="clear" w:color="auto" w:fill="auto"/>
          </w:tcPr>
          <w:p w:rsidR="00D27511" w:rsidRDefault="00D27511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D27511" w:rsidRDefault="00D27511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</w:t>
            </w:r>
          </w:p>
          <w:p w:rsidR="00D27511" w:rsidRDefault="00D27511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D27511" w:rsidRPr="00DC3D88" w:rsidTr="00AE28D6">
        <w:tc>
          <w:tcPr>
            <w:tcW w:w="4684" w:type="dxa"/>
            <w:shd w:val="clear" w:color="auto" w:fill="auto"/>
          </w:tcPr>
          <w:p w:rsidR="00D27511" w:rsidRDefault="00D27511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D27511" w:rsidRDefault="00D27511" w:rsidP="008A4FDA">
            <w:pPr>
              <w:spacing w:line="240" w:lineRule="exact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Декан </w:t>
            </w:r>
            <w:proofErr w:type="spellStart"/>
            <w:r>
              <w:rPr>
                <w:iCs/>
                <w:sz w:val="24"/>
                <w:szCs w:val="24"/>
              </w:rPr>
              <w:t>агроинженерного</w:t>
            </w:r>
            <w:proofErr w:type="spellEnd"/>
            <w:r>
              <w:rPr>
                <w:iCs/>
                <w:sz w:val="24"/>
                <w:szCs w:val="24"/>
              </w:rPr>
              <w:t xml:space="preserve"> факультета</w:t>
            </w:r>
          </w:p>
          <w:p w:rsidR="00D27511" w:rsidRDefault="00D27511" w:rsidP="008A4FDA">
            <w:pPr>
              <w:spacing w:line="240" w:lineRule="exact"/>
              <w:contextualSpacing/>
              <w:jc w:val="center"/>
              <w:rPr>
                <w:iCs/>
                <w:sz w:val="24"/>
                <w:szCs w:val="24"/>
              </w:rPr>
            </w:pPr>
          </w:p>
        </w:tc>
      </w:tr>
      <w:tr w:rsidR="00D27511" w:rsidRPr="00DC3D88" w:rsidTr="00AE28D6">
        <w:tc>
          <w:tcPr>
            <w:tcW w:w="4684" w:type="dxa"/>
            <w:shd w:val="clear" w:color="auto" w:fill="auto"/>
          </w:tcPr>
          <w:p w:rsidR="00D27511" w:rsidRDefault="00D27511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________________/__</w:t>
            </w:r>
            <w:r>
              <w:rPr>
                <w:sz w:val="24"/>
                <w:szCs w:val="24"/>
                <w:u w:val="single"/>
              </w:rPr>
              <w:t>А.В. Евлоев__</w:t>
            </w:r>
          </w:p>
        </w:tc>
        <w:tc>
          <w:tcPr>
            <w:tcW w:w="4956" w:type="dxa"/>
            <w:shd w:val="clear" w:color="auto" w:fill="auto"/>
          </w:tcPr>
          <w:p w:rsidR="00D27511" w:rsidRDefault="00D27511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_____________/__</w:t>
            </w:r>
            <w:r>
              <w:rPr>
                <w:sz w:val="24"/>
                <w:szCs w:val="24"/>
                <w:u w:val="single"/>
              </w:rPr>
              <w:t xml:space="preserve">М.Т. </w:t>
            </w:r>
            <w:proofErr w:type="spellStart"/>
            <w:r>
              <w:rPr>
                <w:sz w:val="24"/>
                <w:szCs w:val="24"/>
                <w:u w:val="single"/>
              </w:rPr>
              <w:t>Агиева</w:t>
            </w:r>
            <w:proofErr w:type="spellEnd"/>
            <w:r>
              <w:rPr>
                <w:sz w:val="24"/>
                <w:szCs w:val="24"/>
                <w:u w:val="single"/>
              </w:rPr>
              <w:t>__</w:t>
            </w:r>
          </w:p>
        </w:tc>
      </w:tr>
      <w:tr w:rsidR="00D27511" w:rsidRPr="00DC3D88" w:rsidTr="00AE28D6">
        <w:tc>
          <w:tcPr>
            <w:tcW w:w="4684" w:type="dxa"/>
            <w:shd w:val="clear" w:color="auto" w:fill="auto"/>
          </w:tcPr>
          <w:p w:rsidR="00D27511" w:rsidRDefault="00D27511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 _06_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sz w:val="24"/>
                <w:szCs w:val="24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D27511" w:rsidRDefault="00D27511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  14__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sz w:val="24"/>
                <w:szCs w:val="24"/>
              </w:rPr>
              <w:t>2025 г.</w:t>
            </w:r>
          </w:p>
        </w:tc>
      </w:tr>
    </w:tbl>
    <w:p w:rsidR="00F812A8" w:rsidRDefault="00F812A8" w:rsidP="00F812A8">
      <w:pPr>
        <w:pStyle w:val="a3"/>
        <w:rPr>
          <w:sz w:val="26"/>
        </w:rPr>
      </w:pPr>
    </w:p>
    <w:p w:rsidR="00F812A8" w:rsidRDefault="00F812A8" w:rsidP="00F812A8">
      <w:pPr>
        <w:pStyle w:val="a3"/>
        <w:rPr>
          <w:sz w:val="26"/>
        </w:rPr>
      </w:pPr>
    </w:p>
    <w:p w:rsidR="00F812A8" w:rsidRDefault="00F812A8" w:rsidP="00F812A8">
      <w:pPr>
        <w:ind w:right="2150"/>
        <w:jc w:val="right"/>
        <w:rPr>
          <w:b/>
          <w:sz w:val="26"/>
        </w:rPr>
      </w:pPr>
      <w:r>
        <w:rPr>
          <w:b/>
          <w:sz w:val="24"/>
        </w:rPr>
        <w:t xml:space="preserve">РАБОЧАЯПРОГРАММАУЧЕБНОЙ </w:t>
      </w:r>
      <w:r>
        <w:rPr>
          <w:b/>
          <w:spacing w:val="-2"/>
          <w:sz w:val="24"/>
        </w:rPr>
        <w:t>ПРАКТИКИ</w:t>
      </w:r>
    </w:p>
    <w:p w:rsidR="00F812A8" w:rsidRDefault="00F812A8" w:rsidP="00F812A8">
      <w:pPr>
        <w:pStyle w:val="a3"/>
        <w:spacing w:before="3"/>
        <w:rPr>
          <w:b/>
          <w:sz w:val="22"/>
        </w:rPr>
      </w:pPr>
    </w:p>
    <w:p w:rsidR="00F812A8" w:rsidRDefault="00F812A8" w:rsidP="00F812A8">
      <w:pPr>
        <w:ind w:left="2557" w:right="2149"/>
        <w:jc w:val="center"/>
        <w:rPr>
          <w:b/>
          <w:sz w:val="24"/>
        </w:rPr>
      </w:pPr>
      <w:r>
        <w:rPr>
          <w:b/>
          <w:sz w:val="24"/>
          <w:u w:val="single"/>
        </w:rPr>
        <w:t xml:space="preserve">Б2.В.01. (У)Ознакомительная практика </w:t>
      </w:r>
    </w:p>
    <w:p w:rsidR="00F812A8" w:rsidRDefault="00F812A8" w:rsidP="00F812A8">
      <w:pPr>
        <w:pStyle w:val="a3"/>
        <w:rPr>
          <w:b/>
          <w:sz w:val="20"/>
        </w:rPr>
      </w:pPr>
    </w:p>
    <w:p w:rsidR="00F812A8" w:rsidRDefault="00F812A8" w:rsidP="00F812A8">
      <w:pPr>
        <w:pStyle w:val="a3"/>
        <w:rPr>
          <w:b/>
          <w:sz w:val="20"/>
        </w:rPr>
      </w:pPr>
    </w:p>
    <w:p w:rsidR="00F812A8" w:rsidRDefault="00F812A8" w:rsidP="00F812A8">
      <w:pPr>
        <w:pStyle w:val="a3"/>
        <w:rPr>
          <w:b/>
          <w:sz w:val="20"/>
        </w:rPr>
      </w:pPr>
    </w:p>
    <w:p w:rsidR="00F812A8" w:rsidRPr="00374E85" w:rsidRDefault="00F812A8" w:rsidP="009A64D4">
      <w:pPr>
        <w:pStyle w:val="a3"/>
        <w:spacing w:before="228" w:line="237" w:lineRule="auto"/>
        <w:ind w:left="426" w:right="3558"/>
        <w:jc w:val="center"/>
      </w:pPr>
      <w:proofErr w:type="spellStart"/>
      <w:r w:rsidRPr="00374E85">
        <w:t>Направлениеподготовки</w:t>
      </w:r>
      <w:proofErr w:type="spellEnd"/>
      <w:r w:rsidRPr="00374E85">
        <w:t xml:space="preserve"> (</w:t>
      </w:r>
      <w:proofErr w:type="spellStart"/>
      <w:r w:rsidRPr="00374E85">
        <w:t>Бакалавриат</w:t>
      </w:r>
      <w:proofErr w:type="spellEnd"/>
      <w:r w:rsidRPr="00374E85">
        <w:t>)</w:t>
      </w:r>
    </w:p>
    <w:p w:rsidR="00F812A8" w:rsidRPr="0041496B" w:rsidRDefault="00F812A8" w:rsidP="00F812A8">
      <w:pPr>
        <w:pStyle w:val="a3"/>
        <w:spacing w:before="90"/>
        <w:ind w:left="2551" w:right="2150"/>
        <w:jc w:val="center"/>
        <w:rPr>
          <w:b/>
        </w:rPr>
      </w:pPr>
      <w:r w:rsidRPr="0041496B">
        <w:rPr>
          <w:b/>
          <w:u w:val="single"/>
        </w:rPr>
        <w:t>13.03.02«Электроэнергетикаи</w:t>
      </w:r>
      <w:r w:rsidRPr="0041496B">
        <w:rPr>
          <w:b/>
          <w:spacing w:val="-2"/>
          <w:u w:val="single"/>
        </w:rPr>
        <w:t>электротехника»</w:t>
      </w:r>
    </w:p>
    <w:p w:rsidR="00F812A8" w:rsidRPr="00374E85" w:rsidRDefault="00F812A8" w:rsidP="00F812A8">
      <w:pPr>
        <w:pStyle w:val="a3"/>
        <w:spacing w:before="3"/>
        <w:jc w:val="right"/>
        <w:rPr>
          <w:sz w:val="16"/>
        </w:rPr>
      </w:pPr>
    </w:p>
    <w:p w:rsidR="00F812A8" w:rsidRPr="00374E85" w:rsidRDefault="00F812A8" w:rsidP="00F812A8">
      <w:pPr>
        <w:pStyle w:val="a3"/>
        <w:spacing w:before="3"/>
        <w:jc w:val="right"/>
        <w:rPr>
          <w:sz w:val="16"/>
        </w:rPr>
      </w:pPr>
    </w:p>
    <w:p w:rsidR="00F812A8" w:rsidRPr="00374E85" w:rsidRDefault="00F812A8" w:rsidP="00F812A8">
      <w:pPr>
        <w:pStyle w:val="a3"/>
        <w:spacing w:before="90" w:line="242" w:lineRule="auto"/>
        <w:ind w:right="3566"/>
        <w:jc w:val="right"/>
      </w:pPr>
      <w:r w:rsidRPr="00374E85">
        <w:t>Направленность (Профиль подготовки)</w:t>
      </w:r>
    </w:p>
    <w:p w:rsidR="00F812A8" w:rsidRPr="0041496B" w:rsidRDefault="00F812A8" w:rsidP="00F812A8">
      <w:pPr>
        <w:pStyle w:val="a3"/>
        <w:spacing w:before="90" w:line="242" w:lineRule="auto"/>
        <w:ind w:left="3973" w:right="3566"/>
        <w:jc w:val="center"/>
        <w:rPr>
          <w:b/>
          <w:u w:val="single"/>
        </w:rPr>
      </w:pPr>
      <w:r w:rsidRPr="0041496B">
        <w:rPr>
          <w:b/>
          <w:u w:val="single"/>
        </w:rPr>
        <w:t>Электроснабжение</w:t>
      </w:r>
    </w:p>
    <w:p w:rsidR="00F812A8" w:rsidRPr="00374E85" w:rsidRDefault="00F812A8" w:rsidP="00F812A8">
      <w:pPr>
        <w:pStyle w:val="a3"/>
        <w:spacing w:before="90" w:line="242" w:lineRule="auto"/>
        <w:ind w:left="3973" w:right="3566"/>
        <w:jc w:val="right"/>
        <w:rPr>
          <w:u w:val="single"/>
        </w:rPr>
      </w:pPr>
    </w:p>
    <w:p w:rsidR="00F812A8" w:rsidRPr="0041496B" w:rsidRDefault="00F812A8" w:rsidP="00F812A8">
      <w:pPr>
        <w:pStyle w:val="a3"/>
        <w:spacing w:before="90" w:line="242" w:lineRule="auto"/>
        <w:ind w:left="3973" w:right="3566"/>
        <w:jc w:val="center"/>
        <w:rPr>
          <w:b/>
        </w:rPr>
      </w:pPr>
      <w:proofErr w:type="spellStart"/>
      <w:r w:rsidRPr="00374E85">
        <w:t>Квалификация</w:t>
      </w:r>
      <w:r>
        <w:t>выпускника</w:t>
      </w:r>
      <w:r w:rsidRPr="0041496B">
        <w:rPr>
          <w:b/>
          <w:spacing w:val="-2"/>
          <w:u w:val="single"/>
        </w:rPr>
        <w:t>Бакалавр</w:t>
      </w:r>
      <w:proofErr w:type="spellEnd"/>
    </w:p>
    <w:p w:rsidR="00F812A8" w:rsidRPr="00374E85" w:rsidRDefault="00F812A8" w:rsidP="00F812A8">
      <w:pPr>
        <w:pStyle w:val="a3"/>
        <w:jc w:val="right"/>
        <w:rPr>
          <w:sz w:val="20"/>
        </w:rPr>
      </w:pPr>
    </w:p>
    <w:p w:rsidR="00F812A8" w:rsidRPr="00374E85" w:rsidRDefault="00F812A8" w:rsidP="00F812A8">
      <w:pPr>
        <w:pStyle w:val="a3"/>
        <w:spacing w:before="8"/>
        <w:jc w:val="right"/>
        <w:rPr>
          <w:sz w:val="19"/>
        </w:rPr>
      </w:pPr>
    </w:p>
    <w:p w:rsidR="00F812A8" w:rsidRPr="0041496B" w:rsidRDefault="00F812A8" w:rsidP="00F812A8">
      <w:pPr>
        <w:pStyle w:val="a3"/>
        <w:spacing w:before="90" w:line="242" w:lineRule="auto"/>
        <w:ind w:left="4299" w:right="4319"/>
        <w:jc w:val="right"/>
        <w:rPr>
          <w:b/>
        </w:rPr>
      </w:pPr>
      <w:proofErr w:type="spellStart"/>
      <w:r w:rsidRPr="00374E85">
        <w:t>Формаобучения</w:t>
      </w:r>
      <w:r w:rsidRPr="0041496B">
        <w:rPr>
          <w:b/>
          <w:u w:val="single"/>
        </w:rPr>
        <w:t>очная</w:t>
      </w:r>
      <w:proofErr w:type="spellEnd"/>
      <w:r w:rsidRPr="0041496B">
        <w:rPr>
          <w:b/>
          <w:u w:val="single"/>
        </w:rPr>
        <w:t>, заочная</w:t>
      </w:r>
    </w:p>
    <w:p w:rsidR="00F812A8" w:rsidRDefault="00F812A8" w:rsidP="00F812A8">
      <w:pPr>
        <w:pStyle w:val="a3"/>
        <w:jc w:val="right"/>
        <w:rPr>
          <w:sz w:val="20"/>
        </w:rPr>
      </w:pPr>
    </w:p>
    <w:p w:rsidR="00F812A8" w:rsidRDefault="00F812A8" w:rsidP="00F812A8">
      <w:pPr>
        <w:pStyle w:val="a3"/>
        <w:jc w:val="right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F812A8" w:rsidRDefault="00F812A8" w:rsidP="00F812A8">
      <w:pPr>
        <w:pStyle w:val="a3"/>
        <w:rPr>
          <w:sz w:val="20"/>
        </w:rPr>
      </w:pPr>
    </w:p>
    <w:p w:rsidR="007B3971" w:rsidRDefault="00F812A8" w:rsidP="00F812A8">
      <w:pPr>
        <w:pStyle w:val="a3"/>
        <w:spacing w:before="90"/>
        <w:ind w:left="1992" w:right="2150"/>
        <w:jc w:val="center"/>
      </w:pPr>
      <w:r>
        <w:t>Магас,</w:t>
      </w:r>
      <w:r w:rsidR="00F811BA">
        <w:rPr>
          <w:spacing w:val="-4"/>
        </w:rPr>
        <w:t>2025</w:t>
      </w:r>
      <w:r w:rsidR="009B79DD">
        <w:rPr>
          <w:spacing w:val="-4"/>
        </w:rPr>
        <w:t>г</w:t>
      </w:r>
    </w:p>
    <w:p w:rsidR="007B3971" w:rsidRDefault="007B3971">
      <w:pPr>
        <w:jc w:val="center"/>
        <w:sectPr w:rsidR="007B3971">
          <w:type w:val="continuous"/>
          <w:pgSz w:w="11910" w:h="16840"/>
          <w:pgMar w:top="1420" w:right="520" w:bottom="280" w:left="520" w:header="720" w:footer="720" w:gutter="0"/>
          <w:cols w:space="720"/>
        </w:sectPr>
      </w:pPr>
    </w:p>
    <w:p w:rsidR="007B3971" w:rsidRDefault="004843F5">
      <w:pPr>
        <w:pStyle w:val="11"/>
        <w:numPr>
          <w:ilvl w:val="0"/>
          <w:numId w:val="5"/>
        </w:numPr>
        <w:tabs>
          <w:tab w:val="left" w:pos="1541"/>
        </w:tabs>
        <w:spacing w:before="59" w:line="319" w:lineRule="exact"/>
        <w:ind w:hanging="367"/>
        <w:jc w:val="both"/>
        <w:rPr>
          <w:b w:val="0"/>
          <w:sz w:val="28"/>
        </w:rPr>
      </w:pPr>
      <w:bookmarkStart w:id="0" w:name="1._Цель_ознакомительной_практики"/>
      <w:bookmarkEnd w:id="0"/>
      <w:r>
        <w:lastRenderedPageBreak/>
        <w:t xml:space="preserve">Цель </w:t>
      </w:r>
      <w:proofErr w:type="spellStart"/>
      <w:r>
        <w:t>ознакомительной</w:t>
      </w:r>
      <w:r>
        <w:rPr>
          <w:spacing w:val="-2"/>
        </w:rPr>
        <w:t>практики</w:t>
      </w:r>
      <w:proofErr w:type="spellEnd"/>
    </w:p>
    <w:p w:rsidR="007B3971" w:rsidRDefault="004843F5">
      <w:pPr>
        <w:pStyle w:val="a3"/>
        <w:ind w:left="896" w:right="457" w:firstLine="427"/>
        <w:jc w:val="both"/>
      </w:pPr>
      <w:r>
        <w:t xml:space="preserve">Целями учебной ознакомительной практики являются: ознакомление </w:t>
      </w:r>
      <w:proofErr w:type="spellStart"/>
      <w:r>
        <w:t>сэнергетическими</w:t>
      </w:r>
      <w:proofErr w:type="spellEnd"/>
      <w:r>
        <w:t xml:space="preserve"> объектами, основным электротехническим и теплотехническим оборудованием тепловой электрической станции.</w:t>
      </w:r>
    </w:p>
    <w:p w:rsidR="007B3971" w:rsidRDefault="007B3971">
      <w:pPr>
        <w:pStyle w:val="a3"/>
        <w:spacing w:before="9"/>
        <w:rPr>
          <w:sz w:val="23"/>
        </w:rPr>
      </w:pPr>
    </w:p>
    <w:p w:rsidR="007B3971" w:rsidRDefault="004843F5">
      <w:pPr>
        <w:pStyle w:val="11"/>
        <w:numPr>
          <w:ilvl w:val="0"/>
          <w:numId w:val="5"/>
        </w:numPr>
        <w:tabs>
          <w:tab w:val="left" w:pos="1569"/>
        </w:tabs>
        <w:spacing w:line="275" w:lineRule="exact"/>
        <w:ind w:left="1569" w:hanging="245"/>
        <w:jc w:val="both"/>
      </w:pPr>
      <w:bookmarkStart w:id="1" w:name="2._Задачи_ознакомительной_практики:"/>
      <w:bookmarkEnd w:id="1"/>
      <w:proofErr w:type="spellStart"/>
      <w:r>
        <w:t>Задачиознакомительной</w:t>
      </w:r>
      <w:r>
        <w:rPr>
          <w:spacing w:val="-2"/>
        </w:rPr>
        <w:t>практики</w:t>
      </w:r>
      <w:proofErr w:type="spellEnd"/>
      <w:r>
        <w:rPr>
          <w:spacing w:val="-2"/>
        </w:rPr>
        <w:t>:</w:t>
      </w:r>
    </w:p>
    <w:p w:rsidR="007B3971" w:rsidRDefault="004843F5">
      <w:pPr>
        <w:pStyle w:val="a4"/>
        <w:numPr>
          <w:ilvl w:val="1"/>
          <w:numId w:val="5"/>
        </w:numPr>
        <w:tabs>
          <w:tab w:val="left" w:pos="1761"/>
        </w:tabs>
        <w:spacing w:line="242" w:lineRule="auto"/>
        <w:ind w:right="1216" w:firstLine="0"/>
        <w:rPr>
          <w:sz w:val="24"/>
        </w:rPr>
      </w:pPr>
      <w:r>
        <w:rPr>
          <w:sz w:val="24"/>
        </w:rPr>
        <w:t>комплексноезнакомствостехнологическимпроцессомпроизводстваиучета энергии на электрических станциях;</w:t>
      </w:r>
    </w:p>
    <w:p w:rsidR="007B3971" w:rsidRDefault="004843F5">
      <w:pPr>
        <w:pStyle w:val="a4"/>
        <w:numPr>
          <w:ilvl w:val="1"/>
          <w:numId w:val="5"/>
        </w:numPr>
        <w:tabs>
          <w:tab w:val="left" w:pos="1761"/>
        </w:tabs>
        <w:ind w:right="660" w:firstLine="0"/>
        <w:rPr>
          <w:sz w:val="24"/>
        </w:rPr>
      </w:pPr>
      <w:r>
        <w:rPr>
          <w:sz w:val="24"/>
        </w:rPr>
        <w:t xml:space="preserve">закреплениеиуглублениеполученныхтеоретическихзнанийпоконструктивному выполнению, технологии передачи </w:t>
      </w:r>
      <w:proofErr w:type="spellStart"/>
      <w:r>
        <w:rPr>
          <w:sz w:val="24"/>
        </w:rPr>
        <w:t>ираспределенияэлектроэнергии</w:t>
      </w:r>
      <w:proofErr w:type="gramStart"/>
      <w:r>
        <w:rPr>
          <w:sz w:val="24"/>
        </w:rPr>
        <w:t>,э</w:t>
      </w:r>
      <w:proofErr w:type="gramEnd"/>
      <w:r>
        <w:rPr>
          <w:sz w:val="24"/>
        </w:rPr>
        <w:t>ксплуатации</w:t>
      </w:r>
      <w:proofErr w:type="spellEnd"/>
      <w:r>
        <w:rPr>
          <w:sz w:val="24"/>
        </w:rPr>
        <w:t xml:space="preserve"> объектов и элементов энергосистемы;</w:t>
      </w:r>
    </w:p>
    <w:p w:rsidR="007B3971" w:rsidRDefault="004843F5">
      <w:pPr>
        <w:pStyle w:val="a4"/>
        <w:numPr>
          <w:ilvl w:val="1"/>
          <w:numId w:val="5"/>
        </w:numPr>
        <w:tabs>
          <w:tab w:val="left" w:pos="1761"/>
        </w:tabs>
        <w:spacing w:before="3" w:line="232" w:lineRule="auto"/>
        <w:ind w:right="812" w:firstLine="0"/>
        <w:jc w:val="left"/>
        <w:rPr>
          <w:sz w:val="24"/>
        </w:rPr>
      </w:pPr>
      <w:r>
        <w:rPr>
          <w:sz w:val="24"/>
        </w:rPr>
        <w:t>приобретениепрактическихзнанийпоэксплуатации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рганизацииипроведению</w:t>
      </w:r>
      <w:r>
        <w:rPr>
          <w:spacing w:val="-2"/>
          <w:sz w:val="24"/>
        </w:rPr>
        <w:t>ремонтов;</w:t>
      </w:r>
    </w:p>
    <w:p w:rsidR="007B3971" w:rsidRDefault="004843F5">
      <w:pPr>
        <w:pStyle w:val="a4"/>
        <w:numPr>
          <w:ilvl w:val="1"/>
          <w:numId w:val="5"/>
        </w:numPr>
        <w:tabs>
          <w:tab w:val="left" w:pos="1761"/>
        </w:tabs>
        <w:ind w:right="626" w:firstLine="0"/>
        <w:jc w:val="left"/>
        <w:rPr>
          <w:sz w:val="24"/>
        </w:rPr>
      </w:pPr>
      <w:r>
        <w:rPr>
          <w:sz w:val="24"/>
        </w:rPr>
        <w:t>изучение вопросов безопасности жизнедеятельности человека, охраны окружающейсреды</w:t>
      </w:r>
      <w:proofErr w:type="gramStart"/>
      <w:r>
        <w:rPr>
          <w:sz w:val="24"/>
        </w:rPr>
        <w:t>,т</w:t>
      </w:r>
      <w:proofErr w:type="gramEnd"/>
      <w:r>
        <w:rPr>
          <w:sz w:val="24"/>
        </w:rPr>
        <w:t xml:space="preserve">руда,мероприятийпообеспечениюбезопасногопроизводства </w:t>
      </w:r>
      <w:r>
        <w:rPr>
          <w:spacing w:val="-2"/>
          <w:sz w:val="24"/>
        </w:rPr>
        <w:t>работ.</w:t>
      </w:r>
    </w:p>
    <w:p w:rsidR="007B3971" w:rsidRDefault="007B3971">
      <w:pPr>
        <w:pStyle w:val="a3"/>
        <w:spacing w:before="10"/>
      </w:pPr>
    </w:p>
    <w:p w:rsidR="007B3971" w:rsidRDefault="004843F5">
      <w:pPr>
        <w:pStyle w:val="11"/>
        <w:numPr>
          <w:ilvl w:val="0"/>
          <w:numId w:val="5"/>
        </w:numPr>
        <w:tabs>
          <w:tab w:val="left" w:pos="1507"/>
        </w:tabs>
        <w:ind w:left="1506" w:hanging="188"/>
        <w:jc w:val="both"/>
        <w:rPr>
          <w:sz w:val="22"/>
        </w:rPr>
      </w:pPr>
      <w:bookmarkStart w:id="2" w:name="3._Место_ознакомительной_практики_в_стру"/>
      <w:bookmarkEnd w:id="2"/>
      <w:proofErr w:type="spellStart"/>
      <w:r>
        <w:t>МестоознакомительнойпрактикивструктуреОПОП</w:t>
      </w:r>
      <w:r>
        <w:rPr>
          <w:spacing w:val="-2"/>
        </w:rPr>
        <w:t>бакалавриата</w:t>
      </w:r>
      <w:proofErr w:type="spellEnd"/>
    </w:p>
    <w:p w:rsidR="007B3971" w:rsidRDefault="007B3971">
      <w:pPr>
        <w:pStyle w:val="a3"/>
        <w:spacing w:before="4"/>
        <w:rPr>
          <w:b/>
          <w:sz w:val="23"/>
        </w:rPr>
      </w:pPr>
    </w:p>
    <w:p w:rsidR="007B3971" w:rsidRDefault="004843F5">
      <w:pPr>
        <w:pStyle w:val="a3"/>
        <w:spacing w:line="237" w:lineRule="auto"/>
        <w:ind w:left="896" w:right="783" w:firstLine="706"/>
      </w:pPr>
      <w:r>
        <w:t>Ознакомительнаяпрактикаотноситсякраздел</w:t>
      </w:r>
      <w:proofErr w:type="gramStart"/>
      <w:r>
        <w:t>у«</w:t>
      </w:r>
      <w:proofErr w:type="gramEnd"/>
      <w:r>
        <w:t>Практики»образовательной программы высшего образования(ОПОП ВО)по направлению подготовки 13.03.02</w:t>
      </w:r>
    </w:p>
    <w:p w:rsidR="007B3971" w:rsidRDefault="004843F5">
      <w:pPr>
        <w:pStyle w:val="a3"/>
        <w:spacing w:before="4"/>
        <w:ind w:left="896"/>
      </w:pPr>
      <w:r>
        <w:t>«</w:t>
      </w:r>
      <w:proofErr w:type="spellStart"/>
      <w:r>
        <w:t>Электроэнергетикаиэлектротехника</w:t>
      </w:r>
      <w:proofErr w:type="spellEnd"/>
      <w:r>
        <w:t>»</w:t>
      </w:r>
      <w:proofErr w:type="gramStart"/>
      <w:r>
        <w:t>.</w:t>
      </w:r>
      <w:proofErr w:type="spellStart"/>
      <w:r>
        <w:t>И</w:t>
      </w:r>
      <w:proofErr w:type="gramEnd"/>
      <w:r>
        <w:t>ндекспоучебномуплану</w:t>
      </w:r>
      <w:proofErr w:type="spellEnd"/>
      <w:r>
        <w:t>–</w:t>
      </w:r>
      <w:r>
        <w:rPr>
          <w:spacing w:val="-2"/>
        </w:rPr>
        <w:t xml:space="preserve"> Б2.В.01.(У).</w:t>
      </w:r>
    </w:p>
    <w:p w:rsidR="007B3971" w:rsidRDefault="007B3971">
      <w:pPr>
        <w:pStyle w:val="a3"/>
        <w:spacing w:before="10"/>
      </w:pPr>
    </w:p>
    <w:p w:rsidR="007B3971" w:rsidRDefault="004843F5">
      <w:pPr>
        <w:pStyle w:val="11"/>
        <w:numPr>
          <w:ilvl w:val="0"/>
          <w:numId w:val="5"/>
        </w:numPr>
        <w:tabs>
          <w:tab w:val="left" w:pos="1608"/>
        </w:tabs>
        <w:ind w:left="1607" w:hanging="289"/>
        <w:jc w:val="both"/>
        <w:rPr>
          <w:b w:val="0"/>
        </w:rPr>
      </w:pPr>
      <w:bookmarkStart w:id="3" w:name="4._Форма_и_место_проведения_учебной_озна"/>
      <w:bookmarkEnd w:id="3"/>
      <w:proofErr w:type="spellStart"/>
      <w:r>
        <w:t>Формаиместопроведенияучебнойознакомительной</w:t>
      </w:r>
      <w:r>
        <w:rPr>
          <w:spacing w:val="-2"/>
        </w:rPr>
        <w:t>практики</w:t>
      </w:r>
      <w:proofErr w:type="spellEnd"/>
    </w:p>
    <w:p w:rsidR="007B3971" w:rsidRDefault="007B3971">
      <w:pPr>
        <w:pStyle w:val="a3"/>
        <w:spacing w:before="4"/>
        <w:rPr>
          <w:b/>
          <w:sz w:val="23"/>
        </w:rPr>
      </w:pPr>
    </w:p>
    <w:p w:rsidR="007B3971" w:rsidRDefault="004843F5">
      <w:pPr>
        <w:pStyle w:val="a3"/>
        <w:spacing w:line="237" w:lineRule="auto"/>
        <w:ind w:left="1617" w:right="3521"/>
      </w:pPr>
      <w:r>
        <w:t xml:space="preserve">Метод проведения практики: концентрированно. </w:t>
      </w:r>
      <w:proofErr w:type="spellStart"/>
      <w:r>
        <w:t>Способпроведенияпрактики</w:t>
      </w:r>
      <w:proofErr w:type="gramStart"/>
      <w:r>
        <w:t>:с</w:t>
      </w:r>
      <w:proofErr w:type="gramEnd"/>
      <w:r>
        <w:t>тационарная,выездная</w:t>
      </w:r>
      <w:proofErr w:type="spellEnd"/>
      <w:r>
        <w:t>.</w:t>
      </w:r>
    </w:p>
    <w:p w:rsidR="007B3971" w:rsidRDefault="004843F5">
      <w:pPr>
        <w:pStyle w:val="a3"/>
        <w:spacing w:before="6" w:line="237" w:lineRule="auto"/>
        <w:ind w:left="1617"/>
      </w:pPr>
      <w:r>
        <w:t>Местопроведения</w:t>
      </w:r>
      <w:proofErr w:type="gramStart"/>
      <w:r>
        <w:t>:к</w:t>
      </w:r>
      <w:proofErr w:type="gramEnd"/>
      <w:r>
        <w:t xml:space="preserve">афедраучебныелабораториикафедры«Электроэнергетикии электротехники», </w:t>
      </w:r>
      <w:proofErr w:type="spellStart"/>
      <w:r>
        <w:t>профильныеорганизации</w:t>
      </w:r>
      <w:proofErr w:type="spellEnd"/>
      <w:r>
        <w:t>.</w:t>
      </w:r>
    </w:p>
    <w:p w:rsidR="007B3971" w:rsidRDefault="007B3971">
      <w:pPr>
        <w:pStyle w:val="a3"/>
        <w:rPr>
          <w:sz w:val="26"/>
        </w:rPr>
      </w:pPr>
    </w:p>
    <w:p w:rsidR="007B3971" w:rsidRDefault="007B3971">
      <w:pPr>
        <w:pStyle w:val="a3"/>
        <w:spacing w:before="1"/>
        <w:rPr>
          <w:sz w:val="23"/>
        </w:rPr>
      </w:pPr>
    </w:p>
    <w:p w:rsidR="007B3971" w:rsidRDefault="004843F5">
      <w:pPr>
        <w:pStyle w:val="11"/>
        <w:numPr>
          <w:ilvl w:val="0"/>
          <w:numId w:val="5"/>
        </w:numPr>
        <w:tabs>
          <w:tab w:val="left" w:pos="1507"/>
        </w:tabs>
        <w:ind w:left="896" w:right="462" w:firstLine="427"/>
        <w:jc w:val="both"/>
        <w:rPr>
          <w:sz w:val="22"/>
        </w:rPr>
      </w:pPr>
      <w:bookmarkStart w:id="4" w:name="5._Перечень_планируемых_результатов_обуч"/>
      <w:bookmarkEnd w:id="4"/>
      <w:r>
        <w:t>Перечень планируемых результатов обучения при прохождении учебной ознакомительной практики, соотнесенных с планируемыми результатами освоения образовательной программы</w:t>
      </w:r>
    </w:p>
    <w:p w:rsidR="007B3971" w:rsidRDefault="004843F5">
      <w:pPr>
        <w:pStyle w:val="a3"/>
        <w:spacing w:line="278" w:lineRule="auto"/>
        <w:ind w:left="896" w:right="475" w:firstLine="710"/>
        <w:jc w:val="both"/>
      </w:pPr>
      <w:r>
        <w:t>Формируемые ознакомительной практикой знания и умения готовят выпускника данной образовательной программы к выполнению следующих обобщенных трудовых функций (трудовых функций):</w:t>
      </w:r>
    </w:p>
    <w:p w:rsidR="007B3971" w:rsidRDefault="007B3971">
      <w:pPr>
        <w:pStyle w:val="a3"/>
        <w:spacing w:before="8"/>
        <w:rPr>
          <w:sz w:val="27"/>
        </w:rPr>
      </w:pPr>
    </w:p>
    <w:tbl>
      <w:tblPr>
        <w:tblStyle w:val="TableNormal"/>
        <w:tblW w:w="0" w:type="auto"/>
        <w:tblInd w:w="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1"/>
        <w:gridCol w:w="858"/>
        <w:gridCol w:w="1983"/>
        <w:gridCol w:w="1133"/>
        <w:gridCol w:w="1844"/>
        <w:gridCol w:w="710"/>
        <w:gridCol w:w="1555"/>
      </w:tblGrid>
      <w:tr w:rsidR="007B3971">
        <w:trPr>
          <w:trHeight w:val="316"/>
        </w:trPr>
        <w:tc>
          <w:tcPr>
            <w:tcW w:w="1841" w:type="dxa"/>
            <w:tcBorders>
              <w:bottom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line="273" w:lineRule="exact"/>
              <w:ind w:left="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r>
              <w:rPr>
                <w:b/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3974" w:type="dxa"/>
            <w:gridSpan w:val="3"/>
            <w:tcBorders>
              <w:left w:val="single" w:sz="6" w:space="0" w:color="000000"/>
            </w:tcBorders>
          </w:tcPr>
          <w:p w:rsidR="007B3971" w:rsidRDefault="004843F5">
            <w:pPr>
              <w:pStyle w:val="TableParagraph"/>
              <w:spacing w:line="273" w:lineRule="exact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Обобщенныетрудовые</w:t>
            </w:r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4109" w:type="dxa"/>
            <w:gridSpan w:val="3"/>
          </w:tcPr>
          <w:p w:rsidR="007B3971" w:rsidRDefault="004843F5">
            <w:pPr>
              <w:pStyle w:val="TableParagraph"/>
              <w:spacing w:line="273" w:lineRule="exact"/>
              <w:ind w:left="10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Трудовые</w:t>
            </w:r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</w:tr>
      <w:tr w:rsidR="007B3971">
        <w:trPr>
          <w:trHeight w:val="286"/>
        </w:trPr>
        <w:tc>
          <w:tcPr>
            <w:tcW w:w="1841" w:type="dxa"/>
            <w:tcBorders>
              <w:top w:val="nil"/>
              <w:bottom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line="263" w:lineRule="exact"/>
              <w:ind w:lef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858" w:type="dxa"/>
            <w:vMerge w:val="restart"/>
            <w:tcBorders>
              <w:left w:val="single" w:sz="6" w:space="0" w:color="000000"/>
            </w:tcBorders>
          </w:tcPr>
          <w:p w:rsidR="007B3971" w:rsidRDefault="004843F5">
            <w:pPr>
              <w:pStyle w:val="TableParagraph"/>
              <w:spacing w:line="273" w:lineRule="exact"/>
              <w:ind w:left="14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1983" w:type="dxa"/>
            <w:vMerge w:val="restart"/>
          </w:tcPr>
          <w:p w:rsidR="007B3971" w:rsidRDefault="004843F5">
            <w:pPr>
              <w:pStyle w:val="TableParagraph"/>
              <w:spacing w:line="273" w:lineRule="exact"/>
              <w:ind w:left="2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1133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66" w:lineRule="exact"/>
              <w:ind w:left="38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</w:t>
            </w:r>
          </w:p>
        </w:tc>
        <w:tc>
          <w:tcPr>
            <w:tcW w:w="1844" w:type="dxa"/>
            <w:vMerge w:val="restart"/>
          </w:tcPr>
          <w:p w:rsidR="007B3971" w:rsidRDefault="004843F5">
            <w:pPr>
              <w:pStyle w:val="TableParagraph"/>
              <w:spacing w:line="273" w:lineRule="exact"/>
              <w:ind w:left="1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710" w:type="dxa"/>
            <w:vMerge w:val="restart"/>
          </w:tcPr>
          <w:p w:rsidR="007B3971" w:rsidRDefault="004843F5">
            <w:pPr>
              <w:pStyle w:val="TableParagraph"/>
              <w:spacing w:line="273" w:lineRule="exact"/>
              <w:ind w:left="24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1555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66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</w:t>
            </w:r>
          </w:p>
        </w:tc>
      </w:tr>
      <w:tr w:rsidR="007B3971">
        <w:trPr>
          <w:trHeight w:val="304"/>
        </w:trPr>
        <w:tc>
          <w:tcPr>
            <w:tcW w:w="1841" w:type="dxa"/>
            <w:tcBorders>
              <w:top w:val="nil"/>
              <w:bottom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before="3"/>
              <w:ind w:left="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профессиональн</w:t>
            </w:r>
            <w:proofErr w:type="spellEnd"/>
          </w:p>
        </w:tc>
        <w:tc>
          <w:tcPr>
            <w:tcW w:w="858" w:type="dxa"/>
            <w:vMerge/>
            <w:tcBorders>
              <w:top w:val="nil"/>
              <w:left w:val="single" w:sz="6" w:space="0" w:color="000000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before="13" w:line="272" w:lineRule="exact"/>
              <w:ind w:left="38" w:right="-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квалифик</w:t>
            </w:r>
            <w:proofErr w:type="spellEnd"/>
          </w:p>
        </w:tc>
        <w:tc>
          <w:tcPr>
            <w:tcW w:w="1844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before="13" w:line="272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(подуровень)</w:t>
            </w:r>
          </w:p>
        </w:tc>
      </w:tr>
      <w:tr w:rsidR="007B3971">
        <w:trPr>
          <w:trHeight w:val="306"/>
        </w:trPr>
        <w:tc>
          <w:tcPr>
            <w:tcW w:w="1841" w:type="dxa"/>
            <w:tcBorders>
              <w:top w:val="nil"/>
              <w:bottom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before="5"/>
              <w:ind w:left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ого</w:t>
            </w:r>
          </w:p>
        </w:tc>
        <w:tc>
          <w:tcPr>
            <w:tcW w:w="858" w:type="dxa"/>
            <w:vMerge/>
            <w:tcBorders>
              <w:top w:val="nil"/>
              <w:left w:val="single" w:sz="6" w:space="0" w:color="000000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before="15" w:line="272" w:lineRule="exact"/>
              <w:ind w:left="38" w:right="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ации</w:t>
            </w:r>
            <w:proofErr w:type="spellEnd"/>
          </w:p>
        </w:tc>
        <w:tc>
          <w:tcPr>
            <w:tcW w:w="1844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before="15" w:line="272" w:lineRule="exact"/>
              <w:ind w:left="1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квалификаци</w:t>
            </w:r>
            <w:proofErr w:type="spellEnd"/>
          </w:p>
        </w:tc>
      </w:tr>
      <w:tr w:rsidR="007B3971">
        <w:trPr>
          <w:trHeight w:val="334"/>
        </w:trPr>
        <w:tc>
          <w:tcPr>
            <w:tcW w:w="1841" w:type="dxa"/>
            <w:tcBorders>
              <w:top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before="5"/>
              <w:ind w:left="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стандарта</w:t>
            </w:r>
          </w:p>
        </w:tc>
        <w:tc>
          <w:tcPr>
            <w:tcW w:w="858" w:type="dxa"/>
            <w:vMerge/>
            <w:tcBorders>
              <w:top w:val="nil"/>
              <w:left w:val="single" w:sz="6" w:space="0" w:color="000000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7B3971" w:rsidRDefault="004843F5">
            <w:pPr>
              <w:pStyle w:val="TableParagraph"/>
              <w:spacing w:before="15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</w:p>
        </w:tc>
      </w:tr>
      <w:tr w:rsidR="007B3971">
        <w:trPr>
          <w:trHeight w:val="290"/>
        </w:trPr>
        <w:tc>
          <w:tcPr>
            <w:tcW w:w="1841" w:type="dxa"/>
            <w:tcBorders>
              <w:bottom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line="271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20.032</w:t>
            </w:r>
          </w:p>
        </w:tc>
        <w:tc>
          <w:tcPr>
            <w:tcW w:w="858" w:type="dxa"/>
            <w:vMerge w:val="restart"/>
            <w:tcBorders>
              <w:left w:val="single" w:sz="6" w:space="0" w:color="000000"/>
            </w:tcBorders>
          </w:tcPr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4843F5">
            <w:pPr>
              <w:pStyle w:val="TableParagraph"/>
              <w:spacing w:before="187"/>
              <w:ind w:left="24"/>
              <w:jc w:val="center"/>
              <w:rPr>
                <w:sz w:val="24"/>
              </w:rPr>
            </w:pPr>
            <w:r>
              <w:rPr>
                <w:w w:val="94"/>
                <w:sz w:val="24"/>
              </w:rPr>
              <w:t>J</w:t>
            </w:r>
          </w:p>
        </w:tc>
        <w:tc>
          <w:tcPr>
            <w:tcW w:w="1983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</w:p>
        </w:tc>
        <w:tc>
          <w:tcPr>
            <w:tcW w:w="1133" w:type="dxa"/>
            <w:vMerge w:val="restart"/>
          </w:tcPr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7B3971">
            <w:pPr>
              <w:pStyle w:val="TableParagraph"/>
              <w:rPr>
                <w:sz w:val="28"/>
              </w:rPr>
            </w:pPr>
          </w:p>
          <w:p w:rsidR="007B3971" w:rsidRDefault="004843F5">
            <w:pPr>
              <w:pStyle w:val="TableParagraph"/>
              <w:ind w:left="16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71" w:lineRule="exact"/>
              <w:ind w:left="158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</w:p>
        </w:tc>
        <w:tc>
          <w:tcPr>
            <w:tcW w:w="710" w:type="dxa"/>
            <w:vMerge w:val="restart"/>
          </w:tcPr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7B3971">
            <w:pPr>
              <w:pStyle w:val="TableParagraph"/>
              <w:spacing w:before="11"/>
              <w:rPr>
                <w:sz w:val="29"/>
              </w:rPr>
            </w:pPr>
          </w:p>
          <w:p w:rsidR="007B3971" w:rsidRDefault="004843F5">
            <w:pPr>
              <w:pStyle w:val="TableParagraph"/>
              <w:ind w:left="33"/>
              <w:rPr>
                <w:sz w:val="24"/>
              </w:rPr>
            </w:pPr>
            <w:r>
              <w:rPr>
                <w:spacing w:val="-2"/>
                <w:sz w:val="24"/>
              </w:rPr>
              <w:t>J/01.6</w:t>
            </w:r>
          </w:p>
        </w:tc>
        <w:tc>
          <w:tcPr>
            <w:tcW w:w="1555" w:type="dxa"/>
            <w:vMerge w:val="restart"/>
          </w:tcPr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7B3971">
            <w:pPr>
              <w:pStyle w:val="TableParagraph"/>
              <w:rPr>
                <w:sz w:val="28"/>
              </w:rPr>
            </w:pPr>
          </w:p>
          <w:p w:rsidR="007B3971" w:rsidRDefault="004843F5">
            <w:pPr>
              <w:pStyle w:val="TableParagraph"/>
              <w:ind w:left="17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B3971">
        <w:trPr>
          <w:trHeight w:val="621"/>
        </w:trPr>
        <w:tc>
          <w:tcPr>
            <w:tcW w:w="1841" w:type="dxa"/>
            <w:tcBorders>
              <w:top w:val="nil"/>
              <w:bottom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before="8"/>
              <w:ind w:left="150"/>
              <w:rPr>
                <w:sz w:val="24"/>
              </w:rPr>
            </w:pPr>
            <w:r>
              <w:rPr>
                <w:sz w:val="24"/>
              </w:rPr>
              <w:t xml:space="preserve">Специалист </w:t>
            </w:r>
            <w:r>
              <w:rPr>
                <w:spacing w:val="-5"/>
                <w:sz w:val="24"/>
              </w:rPr>
              <w:t>по</w:t>
            </w:r>
          </w:p>
          <w:p w:rsidR="007B3971" w:rsidRDefault="004843F5">
            <w:pPr>
              <w:pStyle w:val="TableParagraph"/>
              <w:spacing w:before="41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обслуживанию</w:t>
            </w:r>
          </w:p>
        </w:tc>
        <w:tc>
          <w:tcPr>
            <w:tcW w:w="858" w:type="dxa"/>
            <w:vMerge/>
            <w:tcBorders>
              <w:top w:val="nil"/>
              <w:left w:val="single" w:sz="6" w:space="0" w:color="000000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before="8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деятельностью</w:t>
            </w:r>
            <w:r>
              <w:rPr>
                <w:spacing w:val="-5"/>
                <w:sz w:val="24"/>
              </w:rPr>
              <w:t>по</w:t>
            </w:r>
            <w:proofErr w:type="spellEnd"/>
          </w:p>
          <w:p w:rsidR="007B3971" w:rsidRDefault="004843F5">
            <w:pPr>
              <w:pStyle w:val="TableParagraph"/>
              <w:spacing w:before="41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техническому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before="8"/>
              <w:ind w:left="158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контроль</w:t>
            </w:r>
            <w:proofErr w:type="spellEnd"/>
          </w:p>
          <w:p w:rsidR="007B3971" w:rsidRDefault="004843F5">
            <w:pPr>
              <w:pStyle w:val="TableParagraph"/>
              <w:spacing w:before="41"/>
              <w:ind w:left="15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деятельностью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</w:tr>
      <w:tr w:rsidR="007B3971">
        <w:trPr>
          <w:trHeight w:val="306"/>
        </w:trPr>
        <w:tc>
          <w:tcPr>
            <w:tcW w:w="1841" w:type="dxa"/>
            <w:tcBorders>
              <w:top w:val="nil"/>
              <w:bottom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before="10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858" w:type="dxa"/>
            <w:vMerge/>
            <w:tcBorders>
              <w:top w:val="nil"/>
              <w:left w:val="single" w:sz="6" w:space="0" w:color="000000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before="10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обслуживанию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before="10"/>
              <w:ind w:left="158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ТО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710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</w:tr>
      <w:tr w:rsidR="007B3971">
        <w:trPr>
          <w:trHeight w:val="339"/>
        </w:trPr>
        <w:tc>
          <w:tcPr>
            <w:tcW w:w="1841" w:type="dxa"/>
            <w:tcBorders>
              <w:top w:val="nil"/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before="10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подстанций</w:t>
            </w:r>
          </w:p>
        </w:tc>
        <w:tc>
          <w:tcPr>
            <w:tcW w:w="858" w:type="dxa"/>
            <w:vMerge/>
            <w:tcBorders>
              <w:top w:val="nil"/>
              <w:left w:val="single" w:sz="6" w:space="0" w:color="000000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7B3971" w:rsidRDefault="004843F5">
            <w:pPr>
              <w:pStyle w:val="TableParagraph"/>
              <w:spacing w:before="10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ремонту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7B3971" w:rsidRDefault="004843F5">
            <w:pPr>
              <w:pStyle w:val="TableParagraph"/>
              <w:spacing w:before="10"/>
              <w:ind w:left="158"/>
              <w:rPr>
                <w:sz w:val="24"/>
              </w:rPr>
            </w:pPr>
            <w:r>
              <w:rPr>
                <w:spacing w:val="-2"/>
                <w:sz w:val="24"/>
              </w:rPr>
              <w:t>ремонту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</w:tr>
    </w:tbl>
    <w:p w:rsidR="007B3971" w:rsidRDefault="007B3971">
      <w:pPr>
        <w:rPr>
          <w:sz w:val="2"/>
          <w:szCs w:val="2"/>
        </w:rPr>
        <w:sectPr w:rsidR="007B3971">
          <w:pgSz w:w="11910" w:h="16840"/>
          <w:pgMar w:top="1140" w:right="520" w:bottom="1317" w:left="520" w:header="720" w:footer="720" w:gutter="0"/>
          <w:cols w:space="720"/>
        </w:sectPr>
      </w:pPr>
    </w:p>
    <w:tbl>
      <w:tblPr>
        <w:tblStyle w:val="TableNormal"/>
        <w:tblW w:w="0" w:type="auto"/>
        <w:tblInd w:w="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7"/>
        <w:gridCol w:w="862"/>
        <w:gridCol w:w="1984"/>
        <w:gridCol w:w="1134"/>
        <w:gridCol w:w="1845"/>
        <w:gridCol w:w="711"/>
        <w:gridCol w:w="1556"/>
      </w:tblGrid>
      <w:tr w:rsidR="007B3971">
        <w:trPr>
          <w:trHeight w:val="835"/>
        </w:trPr>
        <w:tc>
          <w:tcPr>
            <w:tcW w:w="1837" w:type="dxa"/>
            <w:tcBorders>
              <w:right w:val="single" w:sz="6" w:space="0" w:color="000000"/>
            </w:tcBorders>
          </w:tcPr>
          <w:p w:rsidR="007B3971" w:rsidRDefault="004843F5">
            <w:pPr>
              <w:pStyle w:val="TableParagraph"/>
              <w:spacing w:line="276" w:lineRule="auto"/>
              <w:ind w:left="150" w:right="18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электрических сетей</w:t>
            </w: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7B3971" w:rsidRDefault="004843F5">
            <w:pPr>
              <w:pStyle w:val="TableParagraph"/>
              <w:spacing w:line="276" w:lineRule="auto"/>
              <w:ind w:left="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оборудования </w:t>
            </w:r>
            <w:r>
              <w:rPr>
                <w:spacing w:val="-2"/>
                <w:sz w:val="24"/>
              </w:rPr>
              <w:t>подстанций</w:t>
            </w:r>
          </w:p>
        </w:tc>
        <w:tc>
          <w:tcPr>
            <w:tcW w:w="1134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</w:tcPr>
          <w:p w:rsidR="007B3971" w:rsidRDefault="004843F5">
            <w:pPr>
              <w:pStyle w:val="TableParagraph"/>
              <w:spacing w:line="276" w:lineRule="auto"/>
              <w:ind w:left="15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оборудования </w:t>
            </w:r>
            <w:r>
              <w:rPr>
                <w:spacing w:val="-2"/>
                <w:sz w:val="24"/>
              </w:rPr>
              <w:t>подстанций</w:t>
            </w:r>
          </w:p>
        </w:tc>
        <w:tc>
          <w:tcPr>
            <w:tcW w:w="711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</w:tr>
      <w:tr w:rsidR="007B3971">
        <w:trPr>
          <w:trHeight w:val="1468"/>
        </w:trPr>
        <w:tc>
          <w:tcPr>
            <w:tcW w:w="1837" w:type="dxa"/>
            <w:tcBorders>
              <w:right w:val="single" w:sz="6" w:space="0" w:color="000000"/>
            </w:tcBorders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  <w:tcBorders>
              <w:left w:val="single" w:sz="6" w:space="0" w:color="000000"/>
            </w:tcBorders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7B3971">
            <w:pPr>
              <w:pStyle w:val="TableParagraph"/>
              <w:spacing w:before="6"/>
            </w:pPr>
          </w:p>
          <w:p w:rsidR="007B3971" w:rsidRDefault="004843F5">
            <w:pPr>
              <w:pStyle w:val="TableParagraph"/>
              <w:ind w:left="16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5" w:type="dxa"/>
          </w:tcPr>
          <w:p w:rsidR="007B3971" w:rsidRDefault="004843F5">
            <w:pPr>
              <w:pStyle w:val="TableParagraph"/>
              <w:spacing w:line="276" w:lineRule="auto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ремонты </w:t>
            </w:r>
            <w:r>
              <w:rPr>
                <w:spacing w:val="-4"/>
                <w:sz w:val="24"/>
              </w:rPr>
              <w:t xml:space="preserve">подчиненного </w:t>
            </w:r>
            <w:r>
              <w:rPr>
                <w:spacing w:val="-2"/>
                <w:sz w:val="24"/>
              </w:rPr>
              <w:t>персонала</w:t>
            </w:r>
          </w:p>
        </w:tc>
        <w:tc>
          <w:tcPr>
            <w:tcW w:w="711" w:type="dxa"/>
          </w:tcPr>
          <w:p w:rsidR="007B3971" w:rsidRDefault="004843F5">
            <w:pPr>
              <w:pStyle w:val="TableParagraph"/>
              <w:spacing w:line="263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J/02.6</w:t>
            </w:r>
          </w:p>
        </w:tc>
        <w:tc>
          <w:tcPr>
            <w:tcW w:w="1556" w:type="dxa"/>
          </w:tcPr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7B3971">
            <w:pPr>
              <w:pStyle w:val="TableParagraph"/>
              <w:spacing w:before="6"/>
            </w:pPr>
          </w:p>
          <w:p w:rsidR="007B3971" w:rsidRDefault="004843F5">
            <w:pPr>
              <w:pStyle w:val="TableParagraph"/>
              <w:ind w:left="16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7B3971" w:rsidRDefault="007B3971">
      <w:pPr>
        <w:pStyle w:val="a3"/>
        <w:rPr>
          <w:sz w:val="20"/>
        </w:rPr>
      </w:pPr>
    </w:p>
    <w:p w:rsidR="007B3971" w:rsidRDefault="007B3971">
      <w:pPr>
        <w:pStyle w:val="a3"/>
        <w:rPr>
          <w:sz w:val="20"/>
        </w:rPr>
      </w:pPr>
    </w:p>
    <w:p w:rsidR="007B3971" w:rsidRDefault="007B3971">
      <w:pPr>
        <w:pStyle w:val="a3"/>
        <w:rPr>
          <w:sz w:val="20"/>
        </w:rPr>
      </w:pPr>
    </w:p>
    <w:p w:rsidR="007B3971" w:rsidRDefault="007B3971">
      <w:pPr>
        <w:pStyle w:val="a3"/>
        <w:rPr>
          <w:sz w:val="20"/>
        </w:rPr>
      </w:pPr>
    </w:p>
    <w:p w:rsidR="007B3971" w:rsidRDefault="004843F5">
      <w:pPr>
        <w:pStyle w:val="a3"/>
        <w:spacing w:before="209"/>
        <w:ind w:left="896" w:right="475" w:firstLine="427"/>
        <w:jc w:val="both"/>
      </w:pPr>
      <w:r>
        <w:t xml:space="preserve">В результате прохождения данной учебной практики у обучающихся должны быть сформированы элементы следующих компетенций в соответствии с ФГОС </w:t>
      </w:r>
      <w:proofErr w:type="spellStart"/>
      <w:r>
        <w:t>ВОпо</w:t>
      </w:r>
      <w:proofErr w:type="spellEnd"/>
      <w:r>
        <w:t xml:space="preserve"> направлению подготовки 13.03.02 «Электроэнергетика и электротехника»</w:t>
      </w:r>
    </w:p>
    <w:p w:rsidR="007B3971" w:rsidRDefault="007B3971">
      <w:pPr>
        <w:pStyle w:val="a3"/>
        <w:rPr>
          <w:sz w:val="20"/>
        </w:rPr>
      </w:pPr>
    </w:p>
    <w:tbl>
      <w:tblPr>
        <w:tblW w:w="9953" w:type="dxa"/>
        <w:tblInd w:w="71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3"/>
        <w:gridCol w:w="2278"/>
        <w:gridCol w:w="3410"/>
        <w:gridCol w:w="2992"/>
      </w:tblGrid>
      <w:tr w:rsidR="00664BAC" w:rsidRPr="006C19B2" w:rsidTr="00664BAC">
        <w:trPr>
          <w:trHeight w:val="329"/>
        </w:trPr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6C19B2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6C19B2">
              <w:rPr>
                <w:sz w:val="24"/>
                <w:szCs w:val="24"/>
              </w:rPr>
              <w:t>компетен-ции</w:t>
            </w:r>
            <w:proofErr w:type="spellEnd"/>
            <w:proofErr w:type="gramEnd"/>
          </w:p>
        </w:tc>
        <w:tc>
          <w:tcPr>
            <w:tcW w:w="227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6C19B2">
              <w:rPr>
                <w:sz w:val="24"/>
                <w:szCs w:val="24"/>
              </w:rPr>
              <w:t>Наименование компетенции</w:t>
            </w:r>
          </w:p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6C19B2">
              <w:rPr>
                <w:sz w:val="24"/>
                <w:szCs w:val="24"/>
              </w:rPr>
              <w:t>Индикатор достижения компетенции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6C19B2">
              <w:rPr>
                <w:sz w:val="24"/>
                <w:szCs w:val="24"/>
              </w:rPr>
              <w:t xml:space="preserve">В результате освоения дисциплины обучающийся </w:t>
            </w:r>
            <w:r w:rsidRPr="006C19B2">
              <w:rPr>
                <w:b/>
                <w:bCs/>
                <w:sz w:val="24"/>
                <w:szCs w:val="24"/>
              </w:rPr>
              <w:t>должен</w:t>
            </w:r>
            <w:r w:rsidRPr="006C19B2">
              <w:rPr>
                <w:sz w:val="24"/>
                <w:szCs w:val="24"/>
              </w:rPr>
              <w:t>:</w:t>
            </w:r>
          </w:p>
        </w:tc>
      </w:tr>
      <w:tr w:rsidR="00664BAC" w:rsidRPr="006C19B2" w:rsidTr="00664BAC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right w:val="single" w:sz="8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right w:val="single" w:sz="4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664BAC" w:rsidRPr="006C19B2" w:rsidTr="00664BAC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  <w:right w:val="single" w:sz="8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BAC" w:rsidRPr="006C19B2" w:rsidRDefault="00664BAC" w:rsidP="007A7B8C">
            <w:pPr>
              <w:widowControl/>
              <w:ind w:firstLine="42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664BAC" w:rsidRPr="006C19B2" w:rsidTr="00664BAC">
        <w:trPr>
          <w:trHeight w:val="276"/>
        </w:trPr>
        <w:tc>
          <w:tcPr>
            <w:tcW w:w="127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t>УК-1.</w:t>
            </w:r>
          </w:p>
        </w:tc>
        <w:tc>
          <w:tcPr>
            <w:tcW w:w="2278" w:type="dxa"/>
            <w:tcBorders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contextualSpacing/>
            </w:pPr>
            <w:r w:rsidRPr="00EC5C8F">
              <w:rPr>
                <w:bCs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410" w:type="dxa"/>
            <w:tcBorders>
              <w:bottom w:val="single" w:sz="8" w:space="0" w:color="000000"/>
              <w:right w:val="single" w:sz="8" w:space="0" w:color="000000"/>
            </w:tcBorders>
          </w:tcPr>
          <w:p w:rsidR="00664BAC" w:rsidRDefault="00664BAC" w:rsidP="00664BAC">
            <w:pPr>
              <w:ind w:left="142" w:right="142"/>
              <w:contextualSpacing/>
            </w:pPr>
            <w:r w:rsidRPr="00EC5C8F">
              <w:t>УК-1.1. Анализирует задачу, выделяя еебазовые составляющие</w:t>
            </w:r>
          </w:p>
          <w:p w:rsidR="00664BAC" w:rsidRDefault="00664BAC" w:rsidP="00664BAC">
            <w:pPr>
              <w:ind w:left="142" w:right="142"/>
              <w:contextualSpacing/>
            </w:pPr>
            <w:r w:rsidRPr="00EC5C8F">
              <w:t>УК-1.2. Осуществляет поиск, критическиоценивает, обобщает, систематизирует иранжирует информацию, требуемую длярешения поставленной задачи</w:t>
            </w:r>
          </w:p>
          <w:p w:rsidR="00664BAC" w:rsidRPr="00EC5C8F" w:rsidRDefault="00664BAC" w:rsidP="00664BAC">
            <w:pPr>
              <w:ind w:left="142" w:right="142"/>
              <w:contextualSpacing/>
            </w:pPr>
            <w:r w:rsidRPr="00EC5C8F">
              <w:t>УК-1.3. Рассматривает и предлагаетрациональные варианты решенияпоставленной задачи, используясистемный подход, критически оцениваетих достоинства и недостатки</w:t>
            </w:r>
          </w:p>
        </w:tc>
        <w:tc>
          <w:tcPr>
            <w:tcW w:w="2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BAC" w:rsidRPr="009E1D34" w:rsidRDefault="00664BAC" w:rsidP="00664BAC">
            <w:pPr>
              <w:spacing w:line="100" w:lineRule="atLeast"/>
            </w:pPr>
            <w:r>
              <w:rPr>
                <w:b/>
                <w:bCs/>
              </w:rPr>
              <w:t>Знать:</w:t>
            </w:r>
            <w:r w:rsidRPr="009E1D34">
              <w:t>основы критического анализа и синтеза информации.</w:t>
            </w:r>
          </w:p>
          <w:p w:rsidR="00664BAC" w:rsidRDefault="00664BAC" w:rsidP="00664BAC">
            <w:pPr>
              <w:spacing w:line="100" w:lineRule="atLeast"/>
              <w:rPr>
                <w:b/>
                <w:bCs/>
              </w:rPr>
            </w:pPr>
            <w:r>
              <w:t xml:space="preserve">-формулировку задач в рамках поставленной цели и выбирать оптимальные способы их решения </w:t>
            </w:r>
          </w:p>
          <w:p w:rsidR="00664BAC" w:rsidRPr="009E1D34" w:rsidRDefault="00664BAC" w:rsidP="00664BAC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 w:rsidRPr="009E1D34">
              <w:t>выделять базовые составляющие поставленных задач</w:t>
            </w:r>
          </w:p>
          <w:p w:rsidR="00664BAC" w:rsidRDefault="00664BAC" w:rsidP="00664BAC">
            <w:pPr>
              <w:spacing w:line="100" w:lineRule="atLeast"/>
              <w:rPr>
                <w:b/>
                <w:bCs/>
              </w:rPr>
            </w:pPr>
            <w:r w:rsidRPr="009E1D34">
              <w:t xml:space="preserve">-обосновывать </w:t>
            </w:r>
            <w:r>
              <w:t xml:space="preserve">формулировку в рамках поставленной цели проекта совокупность задач, обеспечивающих ее достижение </w:t>
            </w:r>
          </w:p>
          <w:p w:rsidR="00664BAC" w:rsidRPr="009E1D34" w:rsidRDefault="00664BAC" w:rsidP="00664BAC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Владеть: </w:t>
            </w:r>
            <w:r w:rsidRPr="009E1D34">
              <w:t>методами анализа и синтеза в решении задач</w:t>
            </w:r>
          </w:p>
          <w:p w:rsidR="00664BAC" w:rsidRPr="00EC5C8F" w:rsidRDefault="00664BAC" w:rsidP="00664BAC">
            <w:pPr>
              <w:contextualSpacing/>
            </w:pPr>
            <w:r>
              <w:rPr>
                <w:b/>
                <w:bCs/>
              </w:rPr>
              <w:t>-</w:t>
            </w:r>
            <w:r>
              <w:t>способностью формулировать рамках поставленной цели проекта совокупность задач, обеспечивающих ее достижение</w:t>
            </w:r>
          </w:p>
        </w:tc>
      </w:tr>
      <w:tr w:rsidR="00664BAC" w:rsidRPr="00DA1262" w:rsidTr="00664BAC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rPr>
                <w:b/>
              </w:rPr>
            </w:pPr>
            <w:r w:rsidRPr="00EC5C8F">
              <w:rPr>
                <w:b/>
                <w:bCs/>
              </w:rPr>
              <w:t>УК-8.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contextualSpacing/>
            </w:pPr>
            <w:proofErr w:type="gramStart"/>
            <w:r w:rsidRPr="00EC5C8F">
              <w:rPr>
                <w:bCs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 обеспечения устойчивого развития,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41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ind w:left="142" w:right="142"/>
              <w:contextualSpacing/>
            </w:pPr>
            <w:r w:rsidRPr="00EC5C8F">
              <w:t>УК-8.1. Анализирует и идентифицируетфакторы вредного влияния нажизнедеятельность элементов средыобитания (технических средств,технологических процессов, материалов,зданий и сооружений, природных исоциальных явлений), а такжеопасные и вредные факторы в рамкахосуществляемой деятельности</w:t>
            </w:r>
          </w:p>
          <w:p w:rsidR="00664BAC" w:rsidRPr="00EC5C8F" w:rsidRDefault="00664BAC" w:rsidP="00664BAC">
            <w:pPr>
              <w:ind w:left="142" w:right="142"/>
              <w:contextualSpacing/>
            </w:pPr>
            <w:r w:rsidRPr="00EC5C8F">
              <w:t xml:space="preserve">УК-8.2. Понимает важность поддержаниябезопасных условий труда ижизнедеятельности, сохранения природнойсреды для </w:t>
            </w:r>
            <w:r w:rsidRPr="00EC5C8F">
              <w:lastRenderedPageBreak/>
              <w:t>обеспечения устойчивогоразвития общества, в том числе при угрозевозникновения опасных или чрезвычайныхситуаций и военных конфликтов</w:t>
            </w:r>
          </w:p>
          <w:p w:rsidR="00664BAC" w:rsidRPr="00EC5C8F" w:rsidRDefault="00664BAC" w:rsidP="00664BAC">
            <w:pPr>
              <w:ind w:left="142" w:right="142"/>
              <w:contextualSpacing/>
            </w:pPr>
            <w:r w:rsidRPr="00EC5C8F">
              <w:t>УК-8.3. Разъясняет правила поведенияпри возникновении чрезвычайныхситуаций природного и техногенногопроисхождения и военных конфликтов,описывает способы участия ввосстановительных мероприятиях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Default="00664BAC" w:rsidP="00664BAC">
            <w:pPr>
              <w:ind w:left="142"/>
              <w:contextualSpacing/>
            </w:pPr>
            <w:r>
              <w:rPr>
                <w:b/>
                <w:bCs/>
              </w:rPr>
              <w:lastRenderedPageBreak/>
              <w:t>Знать:</w:t>
            </w:r>
            <w:r>
              <w:t xml:space="preserve"> как создавать и поддерживать безопасные условия жизнедеятельности, том числе при возникновении чрезвычайных ситуаций военных действий</w:t>
            </w:r>
          </w:p>
          <w:p w:rsidR="00664BAC" w:rsidRDefault="00664BAC" w:rsidP="00664BAC">
            <w:pPr>
              <w:ind w:left="142"/>
              <w:contextualSpacing/>
            </w:pPr>
            <w:r>
              <w:rPr>
                <w:b/>
                <w:bCs/>
              </w:rPr>
              <w:t xml:space="preserve">Уметь: </w:t>
            </w:r>
            <w:r>
              <w:t>использовать безопасные условия жизнедеятельности, том числе при возникновении чрезвычайных ситуаций и военных действий.</w:t>
            </w:r>
          </w:p>
          <w:p w:rsidR="00664BAC" w:rsidRPr="00EC5C8F" w:rsidRDefault="00664BAC" w:rsidP="00664BAC">
            <w:r>
              <w:rPr>
                <w:b/>
                <w:bCs/>
              </w:rPr>
              <w:t xml:space="preserve">Владеть: </w:t>
            </w:r>
            <w:r>
              <w:t>навыками поддерживать безопасные условия жизнедеятельности, том числе при возникновении чрезвычайных ситуаций и военных действий</w:t>
            </w:r>
          </w:p>
        </w:tc>
      </w:tr>
      <w:tr w:rsidR="00664BAC" w:rsidRPr="00DA1262" w:rsidTr="00664BAC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rPr>
                <w:b/>
              </w:rPr>
            </w:pPr>
            <w:r w:rsidRPr="00EC5C8F">
              <w:rPr>
                <w:b/>
              </w:rPr>
              <w:lastRenderedPageBreak/>
              <w:t>ОПК – 1.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contextualSpacing/>
            </w:pPr>
            <w:r w:rsidRPr="00EC5C8F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41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contextualSpacing/>
            </w:pPr>
            <w:r w:rsidRPr="00EC5C8F">
              <w:t>ОПК-1.1. Знает основы информационных технологий ИОПК-1.2. Умеет выполнять практические работы по настройке компьютерной техники</w:t>
            </w:r>
          </w:p>
          <w:p w:rsidR="00664BAC" w:rsidRPr="00EC5C8F" w:rsidRDefault="00664BAC" w:rsidP="00664BAC">
            <w:pPr>
              <w:contextualSpacing/>
            </w:pPr>
            <w:r w:rsidRPr="00EC5C8F">
              <w:t>ОПК-1.3. Владеет навыками работы с прикладным программным обеспечением ОПК-1.4. Применяет основные способы обработки информации и методы решения поставленных задач в области информационных технологий</w:t>
            </w:r>
          </w:p>
          <w:p w:rsidR="00664BAC" w:rsidRPr="00EC5C8F" w:rsidRDefault="00664BAC" w:rsidP="00664BAC">
            <w:pPr>
              <w:contextualSpacing/>
            </w:pPr>
            <w:r w:rsidRPr="00EC5C8F">
              <w:t xml:space="preserve">ОПК-1.5. Использует современные информационные технологии в своей профессиональной деятельности, проводит анализ информации из различных источников при решении поставленных задач. </w:t>
            </w:r>
          </w:p>
          <w:p w:rsidR="00664BAC" w:rsidRPr="00EC5C8F" w:rsidRDefault="00664BAC" w:rsidP="00664BAC">
            <w:pPr>
              <w:contextualSpacing/>
            </w:pPr>
            <w:r w:rsidRPr="00EC5C8F">
              <w:t>ОПК-1.6. Обрабатывает и анализирует информацию, связанной с профессиональной деятельности с использованием информационных и компьютерных технологий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Default="00664BAC" w:rsidP="00664BAC">
            <w:pPr>
              <w:ind w:left="142"/>
              <w:contextualSpacing/>
            </w:pPr>
            <w:r>
              <w:rPr>
                <w:b/>
                <w:bCs/>
                <w:iCs/>
              </w:rPr>
              <w:t xml:space="preserve">Знать: </w:t>
            </w:r>
            <w:r>
              <w:rPr>
                <w:iCs/>
              </w:rPr>
              <w:t xml:space="preserve">Средства информационных технологий для поиска, хранения, обработки, анализа и представления </w:t>
            </w:r>
            <w:proofErr w:type="gramStart"/>
            <w:r>
              <w:rPr>
                <w:iCs/>
              </w:rPr>
              <w:t>информации</w:t>
            </w:r>
            <w:proofErr w:type="gramEnd"/>
            <w:r>
              <w:rPr>
                <w:iCs/>
              </w:rPr>
              <w:t xml:space="preserve"> а также специальные пакеты программного обеспечения</w:t>
            </w:r>
          </w:p>
          <w:p w:rsidR="00664BAC" w:rsidRDefault="00664BAC" w:rsidP="00664BAC">
            <w:pPr>
              <w:ind w:left="142"/>
              <w:contextualSpacing/>
              <w:rPr>
                <w:iCs/>
              </w:rPr>
            </w:pPr>
            <w:r>
              <w:rPr>
                <w:b/>
                <w:bCs/>
                <w:iCs/>
              </w:rPr>
              <w:t xml:space="preserve">Уметь: </w:t>
            </w:r>
            <w:r>
              <w:rPr>
                <w:iCs/>
              </w:rPr>
              <w:t xml:space="preserve">Создавать, редактировать, сохранять, оформлять необходимые в профессиональной деятельности документы   с использованием информационные технологии </w:t>
            </w:r>
          </w:p>
          <w:p w:rsidR="00664BAC" w:rsidRPr="00EC5C8F" w:rsidRDefault="00664BAC" w:rsidP="00664BAC">
            <w:r>
              <w:rPr>
                <w:b/>
                <w:bCs/>
                <w:iCs/>
              </w:rPr>
              <w:t xml:space="preserve">Владеть: </w:t>
            </w:r>
            <w:r>
              <w:rPr>
                <w:iCs/>
              </w:rPr>
              <w:t>Навыками работы с основными пакетами офисных программ и специального программного обеспечения</w:t>
            </w:r>
          </w:p>
        </w:tc>
      </w:tr>
      <w:tr w:rsidR="00664BAC" w:rsidRPr="00DA1262" w:rsidTr="00664BAC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rPr>
                <w:b/>
              </w:rPr>
            </w:pPr>
            <w:r w:rsidRPr="00EC5C8F">
              <w:rPr>
                <w:b/>
                <w:bCs/>
              </w:rPr>
              <w:t>ОПК-5.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ind w:right="-20"/>
              <w:contextualSpacing/>
              <w:rPr>
                <w:bCs/>
                <w:color w:val="000000"/>
              </w:rPr>
            </w:pPr>
            <w:r w:rsidRPr="00EC5C8F">
              <w:t>Способен использовать свойства конструкционных и электротехнических материалов в расчетах параметров и режимов объектов профессиональной деятельности</w:t>
            </w:r>
          </w:p>
        </w:tc>
        <w:tc>
          <w:tcPr>
            <w:tcW w:w="341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contextualSpacing/>
            </w:pPr>
            <w:r w:rsidRPr="00EC5C8F">
              <w:t>ОПК-5.1. Определяет свойства и особенности электротехнических и конструкционных материалов, применяемых в конструкциях электрических аппаратов и машин.</w:t>
            </w:r>
          </w:p>
          <w:p w:rsidR="00664BAC" w:rsidRPr="00EC5C8F" w:rsidRDefault="00664BAC" w:rsidP="00664BAC">
            <w:pPr>
              <w:contextualSpacing/>
            </w:pPr>
            <w:r w:rsidRPr="00EC5C8F">
              <w:t>ОПК-5.2. Выбирает материал с целью получения заданной структуры и свойств, обеспечивающих высокую надежность и долговечность деталей устройств, аппаратов и машин</w:t>
            </w:r>
          </w:p>
          <w:p w:rsidR="00664BAC" w:rsidRPr="00EC5C8F" w:rsidRDefault="00664BAC" w:rsidP="00664BAC">
            <w:pPr>
              <w:contextualSpacing/>
            </w:pPr>
            <w:r w:rsidRPr="00EC5C8F">
              <w:t>ОПК-5.3. Применяет методы обработки результатов экспериментов по определению свойств и технологических показателей материалов.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Default="00664BAC" w:rsidP="00664BAC">
            <w:pPr>
              <w:spacing w:line="100" w:lineRule="atLeast"/>
              <w:ind w:left="142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Знать: </w:t>
            </w:r>
            <w:r>
              <w:rPr>
                <w:iCs/>
              </w:rPr>
              <w:t>области применения, свойств, характеристик и методов исследования конструкционных материалов, выбирает конструкционные материалы в соответствии с требуемыми характеристиками для использования в области профессиональной деятельности.</w:t>
            </w:r>
          </w:p>
          <w:p w:rsidR="00664BAC" w:rsidRDefault="00664BAC" w:rsidP="00664BAC">
            <w:pPr>
              <w:spacing w:line="100" w:lineRule="atLeast"/>
              <w:ind w:left="142"/>
              <w:rPr>
                <w:iCs/>
              </w:rPr>
            </w:pPr>
            <w:r>
              <w:rPr>
                <w:b/>
                <w:bCs/>
                <w:iCs/>
              </w:rPr>
              <w:t xml:space="preserve">Уметь: </w:t>
            </w:r>
            <w:r>
              <w:rPr>
                <w:iCs/>
              </w:rPr>
              <w:t>подбирать конструкционные материалы в соответствии с требуемыми характеристиками для использования в области профессиональной деятельности.</w:t>
            </w:r>
          </w:p>
          <w:p w:rsidR="00664BAC" w:rsidRPr="00EC5C8F" w:rsidRDefault="00664BAC" w:rsidP="00664BAC">
            <w:pPr>
              <w:spacing w:line="100" w:lineRule="atLeast"/>
              <w:ind w:left="142"/>
            </w:pPr>
            <w:r>
              <w:rPr>
                <w:b/>
                <w:bCs/>
                <w:iCs/>
              </w:rPr>
              <w:t>Владеть:</w:t>
            </w:r>
            <w:r>
              <w:rPr>
                <w:iCs/>
              </w:rPr>
              <w:t xml:space="preserve"> навыками  </w:t>
            </w:r>
            <w:r>
              <w:rPr>
                <w:iCs/>
              </w:rPr>
              <w:lastRenderedPageBreak/>
              <w:t>применения, свойств, характеристик и методов исследования конструкционных материалов</w:t>
            </w:r>
          </w:p>
        </w:tc>
      </w:tr>
      <w:tr w:rsidR="00664BAC" w:rsidRPr="00DA1262" w:rsidTr="00664BAC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rPr>
                <w:b/>
              </w:rPr>
            </w:pPr>
            <w:r w:rsidRPr="00EC5C8F">
              <w:rPr>
                <w:rStyle w:val="fontstyle01"/>
                <w:b/>
              </w:rPr>
              <w:lastRenderedPageBreak/>
              <w:t>ПК-2.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contextualSpacing/>
            </w:pPr>
            <w:r w:rsidRPr="00EC5C8F">
              <w:rPr>
                <w:rStyle w:val="fontstyle01"/>
              </w:rPr>
              <w:t>Способен определять и анализировать режимы работы систем электроснабжения объектов.</w:t>
            </w:r>
          </w:p>
        </w:tc>
        <w:tc>
          <w:tcPr>
            <w:tcW w:w="341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EC5C8F" w:rsidRDefault="00664BAC" w:rsidP="00664BAC">
            <w:pPr>
              <w:contextualSpacing/>
              <w:rPr>
                <w:color w:val="000000"/>
              </w:rPr>
            </w:pPr>
            <w:r w:rsidRPr="00EC5C8F">
              <w:rPr>
                <w:rStyle w:val="fontstyle01"/>
              </w:rPr>
              <w:t>ПК-2.1. Рассчитывает и анализирует параметры электрооборудования системы электроснабжения объекта;</w:t>
            </w:r>
          </w:p>
          <w:p w:rsidR="00664BAC" w:rsidRPr="00EC5C8F" w:rsidRDefault="00664BAC" w:rsidP="00664BAC">
            <w:pPr>
              <w:contextualSpacing/>
              <w:rPr>
                <w:rStyle w:val="fontstyle01"/>
              </w:rPr>
            </w:pPr>
            <w:r w:rsidRPr="00EC5C8F">
              <w:rPr>
                <w:color w:val="000000"/>
              </w:rPr>
              <w:t>ПК</w:t>
            </w:r>
            <w:r w:rsidRPr="00EC5C8F">
              <w:rPr>
                <w:rStyle w:val="fontstyle01"/>
              </w:rPr>
              <w:t>-2.2. Рассчитывает и анализирует режимы работы системы электроснабжения объекта.</w:t>
            </w:r>
          </w:p>
          <w:p w:rsidR="00664BAC" w:rsidRPr="00EC5C8F" w:rsidRDefault="00664BAC" w:rsidP="00664BAC">
            <w:pPr>
              <w:contextualSpacing/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24695D" w:rsidRDefault="00664BAC" w:rsidP="00664BAC">
            <w:pPr>
              <w:shd w:val="clear" w:color="auto" w:fill="FFFFFF"/>
              <w:rPr>
                <w:color w:val="1A1A1A"/>
                <w:lang w:eastAsia="ru-RU"/>
              </w:rPr>
            </w:pPr>
            <w:r w:rsidRPr="0024695D">
              <w:rPr>
                <w:b/>
                <w:color w:val="1A1A1A"/>
                <w:lang w:eastAsia="ru-RU"/>
              </w:rPr>
              <w:t>Знать:</w:t>
            </w:r>
            <w:r w:rsidRPr="0024695D">
              <w:rPr>
                <w:color w:val="1A1A1A"/>
                <w:lang w:eastAsia="ru-RU"/>
              </w:rPr>
              <w:t>основные принципы действияустановок, работающих на базевозобновляемых источниковэнергии;</w:t>
            </w:r>
          </w:p>
          <w:p w:rsidR="00664BAC" w:rsidRPr="0024695D" w:rsidRDefault="00664BAC" w:rsidP="00664BAC">
            <w:pPr>
              <w:shd w:val="clear" w:color="auto" w:fill="FFFFFF"/>
              <w:rPr>
                <w:color w:val="1A1A1A"/>
                <w:lang w:eastAsia="ru-RU"/>
              </w:rPr>
            </w:pPr>
            <w:r w:rsidRPr="0024695D">
              <w:rPr>
                <w:b/>
                <w:color w:val="1A1A1A"/>
                <w:lang w:eastAsia="ru-RU"/>
              </w:rPr>
              <w:t>Уметь:</w:t>
            </w:r>
            <w:r w:rsidRPr="0024695D">
              <w:rPr>
                <w:color w:val="1A1A1A"/>
                <w:lang w:eastAsia="ru-RU"/>
              </w:rPr>
              <w:t>оценивать энергетическую, экономическую и экологическую целесообразность использования установок на базе возобновляемых источников энергии;</w:t>
            </w:r>
          </w:p>
          <w:p w:rsidR="00664BAC" w:rsidRPr="00EC5C8F" w:rsidRDefault="00664BAC" w:rsidP="00664BAC">
            <w:pPr>
              <w:shd w:val="clear" w:color="auto" w:fill="FFFFFF"/>
            </w:pPr>
            <w:r w:rsidRPr="0024695D">
              <w:rPr>
                <w:b/>
                <w:color w:val="1A1A1A"/>
                <w:lang w:eastAsia="ru-RU"/>
              </w:rPr>
              <w:t>Владеть:</w:t>
            </w:r>
            <w:r w:rsidRPr="0024695D">
              <w:rPr>
                <w:color w:val="1A1A1A"/>
                <w:lang w:eastAsia="ru-RU"/>
              </w:rPr>
              <w:t>информацией о технико-экономических параметрах установок на базе возобновляемыхисточников энергии;</w:t>
            </w:r>
          </w:p>
        </w:tc>
      </w:tr>
      <w:tr w:rsidR="00664BAC" w:rsidRPr="00DA1262" w:rsidTr="00664BAC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6C19B2" w:rsidRDefault="00664BAC" w:rsidP="00664BAC">
            <w:pPr>
              <w:rPr>
                <w:b/>
                <w:sz w:val="24"/>
                <w:szCs w:val="24"/>
              </w:rPr>
            </w:pPr>
            <w:r w:rsidRPr="006C19B2">
              <w:rPr>
                <w:rStyle w:val="fontstyle01"/>
                <w:rFonts w:ascii="Times New Roman" w:hAnsi="Times New Roman"/>
                <w:b/>
              </w:rPr>
              <w:t>ПК-4.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64BAC" w:rsidRPr="006C19B2" w:rsidRDefault="00664BAC" w:rsidP="00664BAC">
            <w:pPr>
              <w:contextualSpacing/>
              <w:rPr>
                <w:sz w:val="24"/>
                <w:szCs w:val="24"/>
              </w:rPr>
            </w:pPr>
            <w:bookmarkStart w:id="5" w:name="_Hlk123055296"/>
            <w:proofErr w:type="gramStart"/>
            <w:r w:rsidRPr="006C19B2">
              <w:rPr>
                <w:rStyle w:val="fontstyle01"/>
                <w:rFonts w:ascii="Times New Roman" w:hAnsi="Times New Roman"/>
              </w:rPr>
              <w:t>Способен</w:t>
            </w:r>
            <w:proofErr w:type="gramEnd"/>
            <w:r w:rsidRPr="006C19B2">
              <w:rPr>
                <w:rStyle w:val="fontstyle01"/>
                <w:rFonts w:ascii="Times New Roman" w:hAnsi="Times New Roman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  <w:bookmarkEnd w:id="5"/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64BAC" w:rsidRPr="006C19B2" w:rsidRDefault="00664BAC" w:rsidP="00664BAC">
            <w:pPr>
              <w:contextualSpacing/>
              <w:rPr>
                <w:color w:val="000000"/>
                <w:sz w:val="24"/>
                <w:szCs w:val="24"/>
              </w:rPr>
            </w:pPr>
            <w:r w:rsidRPr="006C19B2">
              <w:rPr>
                <w:rStyle w:val="fontstyle01"/>
                <w:rFonts w:ascii="Times New Roman" w:hAnsi="Times New Roman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664BAC" w:rsidRPr="006C19B2" w:rsidRDefault="00664BAC" w:rsidP="00664BAC">
            <w:pPr>
              <w:contextualSpacing/>
              <w:rPr>
                <w:color w:val="000000"/>
                <w:sz w:val="24"/>
                <w:szCs w:val="24"/>
              </w:rPr>
            </w:pPr>
            <w:r w:rsidRPr="006C19B2">
              <w:rPr>
                <w:color w:val="000000"/>
                <w:sz w:val="24"/>
                <w:szCs w:val="24"/>
              </w:rPr>
              <w:t>ПК</w:t>
            </w:r>
            <w:r w:rsidRPr="006C19B2">
              <w:rPr>
                <w:rStyle w:val="fontstyle01"/>
                <w:rFonts w:ascii="Times New Roman" w:hAnsi="Times New Roman"/>
              </w:rPr>
              <w:t>-4.2. Осуществляет проверку качества выполняемых работ по монтажу,</w:t>
            </w:r>
            <w:r w:rsidRPr="006C19B2">
              <w:rPr>
                <w:color w:val="000000"/>
                <w:sz w:val="24"/>
                <w:szCs w:val="24"/>
              </w:rPr>
              <w:t xml:space="preserve"> наладке</w:t>
            </w:r>
            <w:r w:rsidRPr="006C19B2">
              <w:rPr>
                <w:rStyle w:val="fontstyle01"/>
                <w:rFonts w:ascii="Times New Roman" w:hAnsi="Times New Roman"/>
              </w:rPr>
              <w:t>, эксплуатации энергетического и электротехнического оборудования.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64BAC" w:rsidRPr="006C19B2" w:rsidRDefault="00664BAC" w:rsidP="00664BAC">
            <w:pPr>
              <w:ind w:left="142"/>
              <w:contextualSpacing/>
              <w:rPr>
                <w:b/>
                <w:bCs/>
                <w:sz w:val="24"/>
                <w:szCs w:val="24"/>
              </w:rPr>
            </w:pPr>
            <w:r w:rsidRPr="006C19B2">
              <w:rPr>
                <w:b/>
                <w:bCs/>
                <w:sz w:val="24"/>
                <w:szCs w:val="24"/>
              </w:rPr>
              <w:t>Знать:</w:t>
            </w:r>
            <w:r w:rsidRPr="006C19B2">
              <w:rPr>
                <w:rStyle w:val="fontstyle01"/>
                <w:rFonts w:ascii="Times New Roman" w:hAnsi="Times New Roman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664BAC" w:rsidRPr="006C19B2" w:rsidRDefault="00664BAC" w:rsidP="00664BAC">
            <w:pPr>
              <w:ind w:left="142"/>
              <w:contextualSpacing/>
              <w:rPr>
                <w:b/>
                <w:bCs/>
                <w:sz w:val="24"/>
                <w:szCs w:val="24"/>
              </w:rPr>
            </w:pPr>
            <w:r w:rsidRPr="006C19B2">
              <w:rPr>
                <w:b/>
                <w:bCs/>
                <w:sz w:val="24"/>
                <w:szCs w:val="24"/>
              </w:rPr>
              <w:t>Уметь:</w:t>
            </w:r>
            <w:r w:rsidRPr="006C19B2">
              <w:rPr>
                <w:rStyle w:val="fontstyle01"/>
                <w:rFonts w:ascii="Times New Roman" w:hAnsi="Times New Roman"/>
              </w:rPr>
              <w:t xml:space="preserve"> Осуществлять монтаж и пусконаладочные работы элементов оборудования объектов профессиональной деятельности</w:t>
            </w:r>
          </w:p>
          <w:p w:rsidR="00664BAC" w:rsidRPr="006C19B2" w:rsidRDefault="00664BAC" w:rsidP="00664BAC">
            <w:pPr>
              <w:rPr>
                <w:sz w:val="24"/>
                <w:szCs w:val="24"/>
              </w:rPr>
            </w:pPr>
            <w:r w:rsidRPr="006C19B2">
              <w:rPr>
                <w:b/>
                <w:bCs/>
                <w:sz w:val="24"/>
                <w:szCs w:val="24"/>
              </w:rPr>
              <w:t>Владеть:</w:t>
            </w:r>
            <w:r w:rsidRPr="006C19B2">
              <w:rPr>
                <w:rStyle w:val="fontstyle01"/>
                <w:rFonts w:ascii="Times New Roman" w:hAnsi="Times New Roman"/>
              </w:rPr>
              <w:t xml:space="preserve"> навыками проверки качества выполняемых работ по монтажу,</w:t>
            </w:r>
            <w:r w:rsidRPr="006C19B2">
              <w:rPr>
                <w:color w:val="000000"/>
                <w:sz w:val="24"/>
                <w:szCs w:val="24"/>
              </w:rPr>
              <w:t xml:space="preserve"> наладке</w:t>
            </w:r>
            <w:r w:rsidRPr="006C19B2">
              <w:rPr>
                <w:rStyle w:val="fontstyle01"/>
                <w:rFonts w:ascii="Times New Roman" w:hAnsi="Times New Roman"/>
              </w:rPr>
              <w:t>, эксплуатации энергетического и электротехнического оборудования.</w:t>
            </w:r>
          </w:p>
        </w:tc>
      </w:tr>
    </w:tbl>
    <w:p w:rsidR="00664BAC" w:rsidRDefault="00664BAC">
      <w:pPr>
        <w:pStyle w:val="a3"/>
        <w:rPr>
          <w:sz w:val="20"/>
        </w:rPr>
      </w:pPr>
    </w:p>
    <w:p w:rsidR="007B3971" w:rsidRDefault="007B3971">
      <w:pPr>
        <w:pStyle w:val="a3"/>
        <w:spacing w:before="1"/>
        <w:rPr>
          <w:sz w:val="21"/>
        </w:rPr>
      </w:pPr>
    </w:p>
    <w:p w:rsidR="007B3971" w:rsidRPr="000154AE" w:rsidRDefault="004843F5">
      <w:pPr>
        <w:pStyle w:val="11"/>
        <w:numPr>
          <w:ilvl w:val="0"/>
          <w:numId w:val="5"/>
        </w:numPr>
        <w:tabs>
          <w:tab w:val="left" w:pos="2313"/>
        </w:tabs>
        <w:spacing w:before="90" w:line="275" w:lineRule="exact"/>
        <w:ind w:left="2313" w:hanging="269"/>
        <w:jc w:val="left"/>
        <w:rPr>
          <w:b w:val="0"/>
        </w:rPr>
      </w:pPr>
      <w:bookmarkStart w:id="6" w:name="6._Объем_и_содержание_учебной_ознакомите"/>
      <w:bookmarkEnd w:id="6"/>
      <w:proofErr w:type="spellStart"/>
      <w:r>
        <w:t>Объемисодержаниеучебнойознакомительной</w:t>
      </w:r>
      <w:r>
        <w:rPr>
          <w:spacing w:val="-2"/>
        </w:rPr>
        <w:t>практики</w:t>
      </w:r>
      <w:proofErr w:type="spellEnd"/>
    </w:p>
    <w:tbl>
      <w:tblPr>
        <w:tblStyle w:val="aa"/>
        <w:tblW w:w="0" w:type="auto"/>
        <w:tblInd w:w="1809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0154AE" w:rsidTr="00DA7EF5">
        <w:tc>
          <w:tcPr>
            <w:tcW w:w="8139" w:type="dxa"/>
            <w:gridSpan w:val="10"/>
          </w:tcPr>
          <w:p w:rsidR="000154AE" w:rsidRDefault="000154AE" w:rsidP="00DA7EF5">
            <w:pPr>
              <w:jc w:val="center"/>
            </w:pPr>
            <w:r>
              <w:t>Семестр -2</w:t>
            </w:r>
          </w:p>
        </w:tc>
      </w:tr>
      <w:tr w:rsidR="000154AE" w:rsidRPr="007F1034" w:rsidTr="00DA7EF5">
        <w:trPr>
          <w:trHeight w:val="1312"/>
        </w:trPr>
        <w:tc>
          <w:tcPr>
            <w:tcW w:w="928" w:type="dxa"/>
          </w:tcPr>
          <w:p w:rsidR="000154AE" w:rsidRPr="007F1034" w:rsidRDefault="000154AE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0154AE" w:rsidRPr="007F1034" w:rsidRDefault="000154AE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0154AE" w:rsidRPr="007F1034" w:rsidRDefault="000154AE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0154AE" w:rsidRPr="007F1034" w:rsidRDefault="000154AE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0154AE" w:rsidRPr="007F1034" w:rsidRDefault="000154AE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0154AE" w:rsidRPr="007F1034" w:rsidRDefault="000154AE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0154AE" w:rsidRPr="007F1034" w:rsidRDefault="000154AE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0154AE" w:rsidRPr="007F1034" w:rsidRDefault="000154AE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0154AE" w:rsidRPr="007F1034" w:rsidRDefault="000154AE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0154AE" w:rsidRPr="007F1034" w:rsidRDefault="000154AE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0154AE" w:rsidTr="00DA7EF5">
        <w:trPr>
          <w:trHeight w:val="1164"/>
        </w:trPr>
        <w:tc>
          <w:tcPr>
            <w:tcW w:w="928" w:type="dxa"/>
            <w:vAlign w:val="center"/>
          </w:tcPr>
          <w:p w:rsidR="000154AE" w:rsidRDefault="000154AE" w:rsidP="00DA7E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</w:t>
            </w:r>
          </w:p>
        </w:tc>
        <w:tc>
          <w:tcPr>
            <w:tcW w:w="645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79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5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53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9" w:type="dxa"/>
            <w:vAlign w:val="center"/>
          </w:tcPr>
          <w:p w:rsidR="000154AE" w:rsidRDefault="000154AE" w:rsidP="00DA7EF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</w:tr>
    </w:tbl>
    <w:p w:rsidR="000154AE" w:rsidRDefault="000154AE" w:rsidP="000154AE">
      <w:pPr>
        <w:pStyle w:val="11"/>
        <w:tabs>
          <w:tab w:val="left" w:pos="2313"/>
        </w:tabs>
        <w:spacing w:before="90" w:line="275" w:lineRule="exact"/>
        <w:jc w:val="right"/>
        <w:rPr>
          <w:spacing w:val="-2"/>
        </w:rPr>
      </w:pPr>
    </w:p>
    <w:p w:rsidR="000154AE" w:rsidRDefault="000154AE" w:rsidP="000154AE">
      <w:pPr>
        <w:pStyle w:val="11"/>
        <w:tabs>
          <w:tab w:val="left" w:pos="2313"/>
        </w:tabs>
        <w:spacing w:before="90" w:line="275" w:lineRule="exact"/>
        <w:jc w:val="right"/>
        <w:rPr>
          <w:b w:val="0"/>
        </w:rPr>
      </w:pPr>
    </w:p>
    <w:tbl>
      <w:tblPr>
        <w:tblStyle w:val="TableNormal"/>
        <w:tblW w:w="0" w:type="auto"/>
        <w:tblInd w:w="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3666"/>
        <w:gridCol w:w="1121"/>
        <w:gridCol w:w="999"/>
        <w:gridCol w:w="1764"/>
        <w:gridCol w:w="1366"/>
      </w:tblGrid>
      <w:tr w:rsidR="007B3971">
        <w:trPr>
          <w:trHeight w:val="571"/>
        </w:trPr>
        <w:tc>
          <w:tcPr>
            <w:tcW w:w="735" w:type="dxa"/>
            <w:vMerge w:val="restart"/>
          </w:tcPr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4843F5">
            <w:pPr>
              <w:pStyle w:val="TableParagraph"/>
              <w:spacing w:before="196"/>
              <w:ind w:left="42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666" w:type="dxa"/>
            <w:vMerge w:val="restart"/>
          </w:tcPr>
          <w:p w:rsidR="007B3971" w:rsidRDefault="004843F5">
            <w:pPr>
              <w:pStyle w:val="TableParagraph"/>
              <w:spacing w:line="268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Разделы (этапы)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884" w:type="dxa"/>
            <w:gridSpan w:val="3"/>
          </w:tcPr>
          <w:p w:rsidR="007B3971" w:rsidRDefault="004843F5">
            <w:pPr>
              <w:pStyle w:val="TableParagraph"/>
              <w:spacing w:line="273" w:lineRule="exact"/>
              <w:ind w:left="876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proofErr w:type="spellStart"/>
            <w:r>
              <w:rPr>
                <w:sz w:val="24"/>
              </w:rPr>
              <w:t>учебнойработы</w:t>
            </w:r>
            <w:r>
              <w:rPr>
                <w:spacing w:val="-7"/>
                <w:sz w:val="24"/>
              </w:rPr>
              <w:t>на</w:t>
            </w:r>
            <w:proofErr w:type="spellEnd"/>
          </w:p>
          <w:p w:rsidR="007B3971" w:rsidRDefault="004843F5">
            <w:pPr>
              <w:pStyle w:val="TableParagraph"/>
              <w:spacing w:before="3"/>
              <w:ind w:left="179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практикеитрудоемкость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часах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366" w:type="dxa"/>
            <w:vMerge w:val="restart"/>
          </w:tcPr>
          <w:p w:rsidR="007B3971" w:rsidRDefault="004843F5">
            <w:pPr>
              <w:pStyle w:val="TableParagraph"/>
              <w:ind w:left="26" w:right="1" w:firstLine="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Формируем </w:t>
            </w:r>
            <w:proofErr w:type="spellStart"/>
            <w:r>
              <w:rPr>
                <w:spacing w:val="-6"/>
                <w:sz w:val="24"/>
              </w:rPr>
              <w:t>ые</w:t>
            </w:r>
            <w:r>
              <w:rPr>
                <w:spacing w:val="-4"/>
                <w:sz w:val="24"/>
              </w:rPr>
              <w:t>компетенции</w:t>
            </w:r>
            <w:proofErr w:type="spellEnd"/>
          </w:p>
        </w:tc>
      </w:tr>
      <w:tr w:rsidR="007B3971">
        <w:trPr>
          <w:trHeight w:val="1310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3666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gridSpan w:val="2"/>
          </w:tcPr>
          <w:p w:rsidR="007B3971" w:rsidRDefault="004843F5">
            <w:pPr>
              <w:pStyle w:val="TableParagraph"/>
              <w:spacing w:line="237" w:lineRule="auto"/>
              <w:ind w:left="189" w:hanging="6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Контактнаяработа</w:t>
            </w:r>
            <w:r>
              <w:rPr>
                <w:sz w:val="24"/>
              </w:rPr>
              <w:t>количество</w:t>
            </w:r>
            <w:proofErr w:type="spellEnd"/>
            <w:r>
              <w:rPr>
                <w:sz w:val="24"/>
              </w:rPr>
              <w:t xml:space="preserve"> часов</w:t>
            </w:r>
          </w:p>
        </w:tc>
        <w:tc>
          <w:tcPr>
            <w:tcW w:w="1764" w:type="dxa"/>
          </w:tcPr>
          <w:p w:rsidR="007B3971" w:rsidRDefault="007B3971">
            <w:pPr>
              <w:pStyle w:val="TableParagraph"/>
              <w:spacing w:before="9"/>
              <w:rPr>
                <w:sz w:val="31"/>
              </w:rPr>
            </w:pPr>
          </w:p>
          <w:p w:rsidR="007B3971" w:rsidRDefault="004843F5">
            <w:pPr>
              <w:pStyle w:val="TableParagraph"/>
              <w:spacing w:line="247" w:lineRule="auto"/>
              <w:ind w:left="321" w:firstLine="2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Форма </w:t>
            </w:r>
            <w:r>
              <w:rPr>
                <w:spacing w:val="-4"/>
                <w:sz w:val="24"/>
              </w:rPr>
              <w:t>отчетности</w:t>
            </w:r>
          </w:p>
        </w:tc>
        <w:tc>
          <w:tcPr>
            <w:tcW w:w="1366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</w:tr>
      <w:tr w:rsidR="007B3971">
        <w:trPr>
          <w:trHeight w:val="2482"/>
        </w:trPr>
        <w:tc>
          <w:tcPr>
            <w:tcW w:w="735" w:type="dxa"/>
          </w:tcPr>
          <w:p w:rsidR="007B3971" w:rsidRDefault="004843F5">
            <w:pPr>
              <w:pStyle w:val="TableParagraph"/>
              <w:spacing w:line="268" w:lineRule="exact"/>
              <w:ind w:left="43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787" w:type="dxa"/>
            <w:gridSpan w:val="2"/>
          </w:tcPr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7B3971">
            <w:pPr>
              <w:pStyle w:val="TableParagraph"/>
              <w:rPr>
                <w:sz w:val="26"/>
              </w:rPr>
            </w:pPr>
          </w:p>
          <w:p w:rsidR="007B3971" w:rsidRDefault="004843F5">
            <w:pPr>
              <w:pStyle w:val="TableParagraph"/>
              <w:spacing w:before="224" w:line="272" w:lineRule="exact"/>
              <w:ind w:left="9"/>
              <w:jc w:val="both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Организационный</w:t>
            </w:r>
            <w:r>
              <w:rPr>
                <w:b/>
                <w:i/>
                <w:spacing w:val="-4"/>
                <w:sz w:val="24"/>
              </w:rPr>
              <w:t>этап</w:t>
            </w:r>
            <w:proofErr w:type="spellEnd"/>
          </w:p>
          <w:p w:rsidR="007B3971" w:rsidRDefault="004843F5">
            <w:pPr>
              <w:pStyle w:val="TableParagraph"/>
              <w:tabs>
                <w:tab w:val="left" w:pos="2328"/>
                <w:tab w:val="left" w:pos="4124"/>
              </w:tabs>
              <w:ind w:left="9" w:right="-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обучающихся с приказом о прохождении практики, назначение </w:t>
            </w:r>
            <w:r>
              <w:rPr>
                <w:spacing w:val="-2"/>
                <w:sz w:val="24"/>
              </w:rPr>
              <w:t>руководителей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общие </w:t>
            </w:r>
            <w:proofErr w:type="spellStart"/>
            <w:r>
              <w:rPr>
                <w:sz w:val="24"/>
              </w:rPr>
              <w:t>методическиеуказанияопрохождении</w:t>
            </w:r>
            <w:proofErr w:type="spellEnd"/>
          </w:p>
          <w:p w:rsidR="007B3971" w:rsidRDefault="004843F5">
            <w:pPr>
              <w:pStyle w:val="TableParagraph"/>
              <w:spacing w:line="26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999" w:type="dxa"/>
          </w:tcPr>
          <w:p w:rsidR="007B3971" w:rsidRDefault="004843F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4" w:type="dxa"/>
          </w:tcPr>
          <w:p w:rsidR="007B3971" w:rsidRDefault="004843F5">
            <w:pPr>
              <w:pStyle w:val="TableParagraph"/>
              <w:ind w:left="81" w:right="43" w:hanging="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Сборматериала</w:t>
            </w:r>
            <w:r>
              <w:rPr>
                <w:spacing w:val="-4"/>
                <w:sz w:val="24"/>
              </w:rPr>
              <w:t>для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исследования и </w:t>
            </w:r>
            <w:r>
              <w:rPr>
                <w:spacing w:val="-2"/>
                <w:sz w:val="24"/>
              </w:rPr>
              <w:t xml:space="preserve">получение необходимой </w:t>
            </w:r>
            <w:r>
              <w:rPr>
                <w:sz w:val="24"/>
              </w:rPr>
              <w:t>информации в соответствии с</w:t>
            </w:r>
          </w:p>
          <w:p w:rsidR="007B3971" w:rsidRDefault="004843F5">
            <w:pPr>
              <w:pStyle w:val="TableParagraph"/>
              <w:spacing w:line="268" w:lineRule="exact"/>
              <w:ind w:left="283" w:right="24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программой </w:t>
            </w:r>
            <w:r>
              <w:rPr>
                <w:spacing w:val="-2"/>
                <w:sz w:val="24"/>
              </w:rPr>
              <w:t>практик.</w:t>
            </w:r>
          </w:p>
        </w:tc>
        <w:tc>
          <w:tcPr>
            <w:tcW w:w="1366" w:type="dxa"/>
          </w:tcPr>
          <w:p w:rsidR="007B3971" w:rsidRDefault="004843F5">
            <w:pPr>
              <w:pStyle w:val="TableParagraph"/>
              <w:ind w:left="7" w:right="1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УК-1;УК-8; </w:t>
            </w:r>
            <w:r>
              <w:rPr>
                <w:spacing w:val="-4"/>
                <w:sz w:val="24"/>
              </w:rPr>
              <w:t xml:space="preserve">ОПК- </w:t>
            </w:r>
            <w:r w:rsidR="00FC06FD">
              <w:rPr>
                <w:spacing w:val="-2"/>
                <w:sz w:val="24"/>
              </w:rPr>
              <w:t>1;ОПК-2</w:t>
            </w:r>
            <w:r>
              <w:rPr>
                <w:spacing w:val="-2"/>
                <w:sz w:val="24"/>
              </w:rPr>
              <w:t>;</w:t>
            </w:r>
            <w:r w:rsidR="00FC06FD">
              <w:rPr>
                <w:spacing w:val="-2"/>
                <w:sz w:val="24"/>
              </w:rPr>
              <w:t>ОПК-3;ОПК-5;ОПК-6.</w:t>
            </w:r>
          </w:p>
          <w:p w:rsidR="007B3971" w:rsidRDefault="004843F5">
            <w:pPr>
              <w:pStyle w:val="TableParagraph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.</w:t>
            </w:r>
          </w:p>
        </w:tc>
      </w:tr>
      <w:tr w:rsidR="007B3971">
        <w:trPr>
          <w:trHeight w:val="257"/>
        </w:trPr>
        <w:tc>
          <w:tcPr>
            <w:tcW w:w="735" w:type="dxa"/>
            <w:vMerge w:val="restart"/>
          </w:tcPr>
          <w:p w:rsidR="007B3971" w:rsidRDefault="004843F5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666" w:type="dxa"/>
            <w:tcBorders>
              <w:bottom w:val="nil"/>
              <w:right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tcBorders>
              <w:left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 w:val="restart"/>
          </w:tcPr>
          <w:p w:rsidR="007B3971" w:rsidRDefault="004843F5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4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37" w:lineRule="exact"/>
              <w:ind w:left="86"/>
              <w:rPr>
                <w:sz w:val="24"/>
              </w:rPr>
            </w:pPr>
            <w:proofErr w:type="spellStart"/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6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37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УК-1;УК-</w:t>
            </w:r>
            <w:r>
              <w:rPr>
                <w:spacing w:val="-5"/>
                <w:sz w:val="24"/>
              </w:rPr>
              <w:t>8;</w:t>
            </w:r>
          </w:p>
        </w:tc>
      </w:tr>
      <w:tr w:rsidR="007B3971">
        <w:trPr>
          <w:trHeight w:val="265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3666" w:type="dxa"/>
            <w:tcBorders>
              <w:top w:val="nil"/>
              <w:bottom w:val="nil"/>
              <w:right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277" w:right="2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pacing w:val="-4"/>
                <w:sz w:val="24"/>
              </w:rPr>
              <w:t>ОПК-</w:t>
            </w:r>
          </w:p>
        </w:tc>
      </w:tr>
      <w:tr w:rsidR="007B3971">
        <w:trPr>
          <w:trHeight w:val="268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3666" w:type="dxa"/>
            <w:tcBorders>
              <w:top w:val="nil"/>
              <w:bottom w:val="nil"/>
              <w:right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8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исследования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4843F5" w:rsidP="00FC06FD">
            <w:pPr>
              <w:pStyle w:val="TableParagraph"/>
              <w:spacing w:line="248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1;</w:t>
            </w:r>
            <w:r w:rsidR="00FC06FD">
              <w:rPr>
                <w:spacing w:val="-2"/>
                <w:sz w:val="24"/>
              </w:rPr>
              <w:t xml:space="preserve"> ОПК-2;ОПК-3;ОПК-5;ОПК-6.</w:t>
            </w: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3666" w:type="dxa"/>
            <w:tcBorders>
              <w:top w:val="nil"/>
              <w:bottom w:val="nil"/>
              <w:right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Подготовительный</w:t>
            </w:r>
            <w:r>
              <w:rPr>
                <w:b/>
                <w:i/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360"/>
              <w:rPr>
                <w:sz w:val="24"/>
              </w:rPr>
            </w:pPr>
            <w:r>
              <w:rPr>
                <w:spacing w:val="-2"/>
                <w:sz w:val="24"/>
              </w:rPr>
              <w:t>получение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spacing w:line="246" w:lineRule="exact"/>
              <w:ind w:left="7"/>
              <w:rPr>
                <w:sz w:val="24"/>
              </w:rPr>
            </w:pPr>
          </w:p>
        </w:tc>
      </w:tr>
      <w:tr w:rsidR="007B3971">
        <w:trPr>
          <w:trHeight w:val="263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1728"/>
                <w:tab w:val="left" w:pos="3327"/>
                <w:tab w:val="left" w:pos="4393"/>
              </w:tabs>
              <w:spacing w:line="24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Ежедневный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инструктаж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тех.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4" w:lineRule="exact"/>
              <w:ind w:left="220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необходимой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5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безопасностивучебныхлабораторияхи</w:t>
            </w:r>
            <w:r>
              <w:rPr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163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>в</w:t>
            </w:r>
            <w:proofErr w:type="spellEnd"/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2247"/>
                <w:tab w:val="left" w:pos="4676"/>
              </w:tabs>
              <w:spacing w:line="24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профильных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предприятиях,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3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3317"/>
              </w:tabs>
              <w:spacing w:line="244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соответствующими</w:t>
            </w:r>
            <w:r>
              <w:rPr>
                <w:spacing w:val="-2"/>
                <w:sz w:val="24"/>
              </w:rPr>
              <w:t>записями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вжурнале</w:t>
            </w:r>
            <w:r>
              <w:rPr>
                <w:spacing w:val="-5"/>
                <w:sz w:val="24"/>
              </w:rPr>
              <w:t>по</w:t>
            </w:r>
            <w:proofErr w:type="spellEnd"/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4" w:lineRule="exact"/>
              <w:ind w:left="283" w:right="2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тех.безопасности.Транспортпривыездах</w:t>
            </w:r>
            <w:r>
              <w:rPr>
                <w:spacing w:val="-5"/>
                <w:sz w:val="24"/>
              </w:rPr>
              <w:t>на</w:t>
            </w:r>
            <w:proofErr w:type="spellEnd"/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206"/>
              <w:rPr>
                <w:sz w:val="24"/>
              </w:rPr>
            </w:pPr>
            <w:r>
              <w:rPr>
                <w:spacing w:val="-2"/>
                <w:sz w:val="24"/>
              </w:rPr>
              <w:t>прохождении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1540"/>
                <w:tab w:val="left" w:pos="1948"/>
                <w:tab w:val="left" w:pos="3490"/>
              </w:tabs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практику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398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</w:t>
            </w:r>
            <w:r>
              <w:rPr>
                <w:spacing w:val="-10"/>
                <w:sz w:val="24"/>
              </w:rPr>
              <w:t>в</w:t>
            </w:r>
            <w:proofErr w:type="spellEnd"/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1747"/>
                <w:tab w:val="left" w:pos="3337"/>
                <w:tab w:val="left" w:pos="4431"/>
              </w:tabs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университета.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автобус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для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134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5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доставкистудентовнапредприятияи</w:t>
            </w:r>
            <w:r>
              <w:rPr>
                <w:spacing w:val="-2"/>
                <w:sz w:val="24"/>
              </w:rPr>
              <w:t>вывоза</w:t>
            </w:r>
            <w:proofErr w:type="spellEnd"/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278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5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1276"/>
                <w:tab w:val="left" w:pos="1756"/>
                <w:tab w:val="left" w:pos="3139"/>
                <w:tab w:val="left" w:pos="4561"/>
              </w:tabs>
              <w:spacing w:line="24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студентов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489"/>
              <w:rPr>
                <w:sz w:val="24"/>
              </w:rPr>
            </w:pPr>
            <w:r>
              <w:rPr>
                <w:spacing w:val="-2"/>
                <w:sz w:val="24"/>
              </w:rPr>
              <w:t>практик</w:t>
            </w: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2059"/>
                <w:tab w:val="left" w:pos="3591"/>
              </w:tabs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Автобус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1905"/>
              </w:tabs>
              <w:spacing w:line="246" w:lineRule="exact"/>
              <w:ind w:left="9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спецсигналами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итабличко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студенты).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2151"/>
                <w:tab w:val="left" w:pos="3495"/>
                <w:tab w:val="left" w:pos="4671"/>
              </w:tabs>
              <w:spacing w:line="246" w:lineRule="exact"/>
              <w:ind w:left="9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солонее</w:t>
            </w:r>
            <w:r>
              <w:rPr>
                <w:spacing w:val="-2"/>
                <w:sz w:val="24"/>
              </w:rPr>
              <w:t>автобуса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находится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старший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2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группеирук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рактики,которыеотвечают</w:t>
            </w:r>
            <w:r>
              <w:rPr>
                <w:spacing w:val="-5"/>
                <w:sz w:val="24"/>
              </w:rPr>
              <w:t>за</w:t>
            </w:r>
            <w:proofErr w:type="spellEnd"/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82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3666" w:type="dxa"/>
            <w:tcBorders>
              <w:top w:val="nil"/>
              <w:right w:val="nil"/>
            </w:tcBorders>
          </w:tcPr>
          <w:p w:rsidR="007B3971" w:rsidRDefault="004843F5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 xml:space="preserve">раб. </w:t>
            </w:r>
            <w:r>
              <w:rPr>
                <w:spacing w:val="-2"/>
                <w:sz w:val="24"/>
              </w:rPr>
              <w:t>Дисциплину.</w:t>
            </w:r>
          </w:p>
        </w:tc>
        <w:tc>
          <w:tcPr>
            <w:tcW w:w="1121" w:type="dxa"/>
            <w:tcBorders>
              <w:top w:val="nil"/>
              <w:left w:val="nil"/>
            </w:tcBorders>
          </w:tcPr>
          <w:p w:rsidR="007B3971" w:rsidRDefault="007B3971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7B3971" w:rsidRDefault="007B3971">
            <w:pPr>
              <w:pStyle w:val="TableParagraph"/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</w:tcBorders>
          </w:tcPr>
          <w:p w:rsidR="007B3971" w:rsidRDefault="007B3971">
            <w:pPr>
              <w:pStyle w:val="TableParagraph"/>
              <w:rPr>
                <w:sz w:val="20"/>
              </w:rPr>
            </w:pPr>
          </w:p>
        </w:tc>
      </w:tr>
      <w:tr w:rsidR="007B3971">
        <w:trPr>
          <w:trHeight w:val="551"/>
        </w:trPr>
        <w:tc>
          <w:tcPr>
            <w:tcW w:w="735" w:type="dxa"/>
          </w:tcPr>
          <w:p w:rsidR="007B3971" w:rsidRDefault="004843F5">
            <w:pPr>
              <w:pStyle w:val="TableParagraph"/>
              <w:spacing w:line="268" w:lineRule="exact"/>
              <w:ind w:left="494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787" w:type="dxa"/>
            <w:gridSpan w:val="2"/>
          </w:tcPr>
          <w:p w:rsidR="007B3971" w:rsidRDefault="004843F5">
            <w:pPr>
              <w:pStyle w:val="TableParagraph"/>
              <w:spacing w:line="272" w:lineRule="exact"/>
              <w:ind w:left="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Исследовательский</w:t>
            </w:r>
            <w:r>
              <w:rPr>
                <w:b/>
                <w:i/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999" w:type="dxa"/>
          </w:tcPr>
          <w:p w:rsidR="007B3971" w:rsidRDefault="004843F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1764" w:type="dxa"/>
          </w:tcPr>
          <w:p w:rsidR="007B3971" w:rsidRDefault="004843F5">
            <w:pPr>
              <w:pStyle w:val="TableParagraph"/>
              <w:spacing w:line="268" w:lineRule="exact"/>
              <w:ind w:left="1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Сбор</w:t>
            </w:r>
            <w:proofErr w:type="gramStart"/>
            <w:r>
              <w:rPr>
                <w:spacing w:val="-2"/>
                <w:sz w:val="24"/>
              </w:rPr>
              <w:t>,о</w:t>
            </w:r>
            <w:proofErr w:type="gramEnd"/>
            <w:r>
              <w:rPr>
                <w:spacing w:val="-2"/>
                <w:sz w:val="24"/>
              </w:rPr>
              <w:t>бработка</w:t>
            </w:r>
            <w:proofErr w:type="spellEnd"/>
            <w:r>
              <w:rPr>
                <w:spacing w:val="-2"/>
                <w:sz w:val="24"/>
              </w:rPr>
              <w:t>, исследования</w:t>
            </w:r>
          </w:p>
        </w:tc>
        <w:tc>
          <w:tcPr>
            <w:tcW w:w="1366" w:type="dxa"/>
          </w:tcPr>
          <w:p w:rsidR="007B3971" w:rsidRDefault="004843F5">
            <w:pPr>
              <w:pStyle w:val="TableParagraph"/>
              <w:spacing w:line="268" w:lineRule="exact"/>
              <w:ind w:left="7" w:right="175"/>
              <w:rPr>
                <w:sz w:val="24"/>
              </w:rPr>
            </w:pPr>
            <w:r>
              <w:rPr>
                <w:spacing w:val="-4"/>
                <w:sz w:val="24"/>
              </w:rPr>
              <w:t>УК-1;УК-8; ОПК-</w:t>
            </w:r>
          </w:p>
        </w:tc>
      </w:tr>
    </w:tbl>
    <w:p w:rsidR="007B3971" w:rsidRDefault="007B3971">
      <w:pPr>
        <w:spacing w:line="268" w:lineRule="exact"/>
        <w:rPr>
          <w:sz w:val="24"/>
        </w:rPr>
        <w:sectPr w:rsidR="007B3971">
          <w:type w:val="continuous"/>
          <w:pgSz w:w="11910" w:h="16840"/>
          <w:pgMar w:top="640" w:right="520" w:bottom="852" w:left="520" w:header="720" w:footer="720" w:gutter="0"/>
          <w:cols w:space="720"/>
        </w:sectPr>
      </w:pPr>
    </w:p>
    <w:tbl>
      <w:tblPr>
        <w:tblStyle w:val="TableNormal"/>
        <w:tblW w:w="0" w:type="auto"/>
        <w:tblInd w:w="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4787"/>
        <w:gridCol w:w="999"/>
        <w:gridCol w:w="1762"/>
        <w:gridCol w:w="1364"/>
      </w:tblGrid>
      <w:tr w:rsidR="007B3971">
        <w:trPr>
          <w:trHeight w:val="1377"/>
        </w:trPr>
        <w:tc>
          <w:tcPr>
            <w:tcW w:w="735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4787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7B3971" w:rsidRDefault="004843F5">
            <w:pPr>
              <w:pStyle w:val="TableParagraph"/>
              <w:tabs>
                <w:tab w:val="left" w:pos="1608"/>
                <w:tab w:val="left" w:pos="1661"/>
              </w:tabs>
              <w:ind w:left="14" w:right="-29"/>
              <w:rPr>
                <w:sz w:val="24"/>
              </w:rPr>
            </w:pPr>
            <w:r>
              <w:rPr>
                <w:spacing w:val="-2"/>
                <w:sz w:val="24"/>
              </w:rPr>
              <w:t>полученной информации.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программой</w:t>
            </w:r>
          </w:p>
          <w:p w:rsidR="007B3971" w:rsidRDefault="004843F5">
            <w:pPr>
              <w:pStyle w:val="TableParagraph"/>
              <w:spacing w:line="262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практик.</w:t>
            </w:r>
          </w:p>
        </w:tc>
        <w:tc>
          <w:tcPr>
            <w:tcW w:w="1364" w:type="dxa"/>
          </w:tcPr>
          <w:p w:rsidR="007B3971" w:rsidRDefault="004843F5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1;</w:t>
            </w:r>
            <w:r w:rsidR="00FC06FD">
              <w:rPr>
                <w:spacing w:val="-2"/>
                <w:sz w:val="24"/>
              </w:rPr>
              <w:t xml:space="preserve"> ОПК-2;ОПК-3;ОПК-5;ОПК-6.</w:t>
            </w:r>
          </w:p>
          <w:p w:rsidR="007B3971" w:rsidRDefault="007B3971">
            <w:pPr>
              <w:pStyle w:val="TableParagraph"/>
              <w:spacing w:line="275" w:lineRule="exact"/>
              <w:ind w:left="9"/>
              <w:rPr>
                <w:sz w:val="24"/>
              </w:rPr>
            </w:pPr>
          </w:p>
        </w:tc>
      </w:tr>
      <w:tr w:rsidR="007B3971">
        <w:trPr>
          <w:trHeight w:val="257"/>
        </w:trPr>
        <w:tc>
          <w:tcPr>
            <w:tcW w:w="735" w:type="dxa"/>
            <w:vMerge w:val="restart"/>
          </w:tcPr>
          <w:p w:rsidR="007B3971" w:rsidRDefault="004843F5">
            <w:pPr>
              <w:pStyle w:val="TableParagraph"/>
              <w:spacing w:line="258" w:lineRule="exact"/>
              <w:ind w:right="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787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37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Заключительный</w:t>
            </w:r>
          </w:p>
        </w:tc>
        <w:tc>
          <w:tcPr>
            <w:tcW w:w="999" w:type="dxa"/>
            <w:vMerge w:val="restart"/>
          </w:tcPr>
          <w:p w:rsidR="007B3971" w:rsidRDefault="004843F5">
            <w:pPr>
              <w:pStyle w:val="TableParagraph"/>
              <w:spacing w:line="258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62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37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1364" w:type="dxa"/>
            <w:tcBorders>
              <w:bottom w:val="nil"/>
            </w:tcBorders>
          </w:tcPr>
          <w:p w:rsidR="007B3971" w:rsidRDefault="004843F5">
            <w:pPr>
              <w:pStyle w:val="TableParagraph"/>
              <w:spacing w:line="23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УК-1;УК-</w:t>
            </w:r>
            <w:r>
              <w:rPr>
                <w:spacing w:val="-5"/>
                <w:sz w:val="24"/>
              </w:rPr>
              <w:t>8;</w:t>
            </w:r>
          </w:p>
        </w:tc>
      </w:tr>
      <w:tr w:rsidR="007B3971">
        <w:trPr>
          <w:trHeight w:val="263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4" w:lineRule="exact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Составлениеиоформление</w:t>
            </w:r>
            <w:r>
              <w:rPr>
                <w:spacing w:val="-2"/>
                <w:sz w:val="24"/>
              </w:rPr>
              <w:t>отчета</w:t>
            </w:r>
            <w:proofErr w:type="spellEnd"/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4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ОПК-</w:t>
            </w: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отчета,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4843F5" w:rsidP="00FC06FD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1;</w:t>
            </w:r>
            <w:r w:rsidR="00FC06FD">
              <w:rPr>
                <w:spacing w:val="-2"/>
                <w:sz w:val="24"/>
              </w:rPr>
              <w:t xml:space="preserve"> ОПК-2;ОПК-3;ОПК-</w:t>
            </w:r>
            <w:r w:rsidR="00FC06FD">
              <w:rPr>
                <w:spacing w:val="-2"/>
                <w:sz w:val="24"/>
              </w:rPr>
              <w:lastRenderedPageBreak/>
              <w:t>5;ОПК-6.</w:t>
            </w:r>
          </w:p>
        </w:tc>
      </w:tr>
      <w:tr w:rsidR="007B3971">
        <w:trPr>
          <w:trHeight w:val="265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14"/>
              <w:rPr>
                <w:sz w:val="24"/>
              </w:rPr>
            </w:pPr>
            <w:r>
              <w:rPr>
                <w:sz w:val="24"/>
              </w:rPr>
              <w:t>собранной</w:t>
            </w:r>
            <w:r>
              <w:rPr>
                <w:spacing w:val="-10"/>
                <w:sz w:val="24"/>
              </w:rPr>
              <w:t>,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spacing w:line="246" w:lineRule="exact"/>
              <w:ind w:left="9"/>
              <w:rPr>
                <w:sz w:val="24"/>
              </w:rPr>
            </w:pPr>
          </w:p>
        </w:tc>
      </w:tr>
      <w:tr w:rsidR="007B3971">
        <w:trPr>
          <w:trHeight w:val="263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4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обработанной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5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исследованной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полученной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14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>при</w:t>
            </w:r>
            <w:proofErr w:type="spellEnd"/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6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прохождении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3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spacing w:line="244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практик,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6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412"/>
              </w:tabs>
              <w:spacing w:line="246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соответствии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68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  <w:bottom w:val="nil"/>
            </w:tcBorders>
          </w:tcPr>
          <w:p w:rsidR="007B3971" w:rsidRDefault="004843F5">
            <w:pPr>
              <w:pStyle w:val="TableParagraph"/>
              <w:tabs>
                <w:tab w:val="left" w:pos="518"/>
              </w:tabs>
              <w:spacing w:line="248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программой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B3971" w:rsidRDefault="007B3971">
            <w:pPr>
              <w:pStyle w:val="TableParagraph"/>
              <w:rPr>
                <w:sz w:val="18"/>
              </w:rPr>
            </w:pPr>
          </w:p>
        </w:tc>
      </w:tr>
      <w:tr w:rsidR="007B3971">
        <w:trPr>
          <w:trHeight w:val="282"/>
        </w:trPr>
        <w:tc>
          <w:tcPr>
            <w:tcW w:w="735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tcBorders>
              <w:top w:val="nil"/>
            </w:tcBorders>
          </w:tcPr>
          <w:p w:rsidR="007B3971" w:rsidRDefault="007B3971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 w:rsidR="007B3971" w:rsidRDefault="007B3971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tcBorders>
              <w:top w:val="nil"/>
            </w:tcBorders>
          </w:tcPr>
          <w:p w:rsidR="007B3971" w:rsidRDefault="004843F5">
            <w:pPr>
              <w:pStyle w:val="TableParagraph"/>
              <w:spacing w:line="262" w:lineRule="exact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практик</w:t>
            </w:r>
          </w:p>
        </w:tc>
        <w:tc>
          <w:tcPr>
            <w:tcW w:w="1364" w:type="dxa"/>
            <w:tcBorders>
              <w:top w:val="nil"/>
            </w:tcBorders>
          </w:tcPr>
          <w:p w:rsidR="007B3971" w:rsidRDefault="007B3971">
            <w:pPr>
              <w:pStyle w:val="TableParagraph"/>
              <w:rPr>
                <w:sz w:val="20"/>
              </w:rPr>
            </w:pPr>
          </w:p>
        </w:tc>
      </w:tr>
      <w:tr w:rsidR="007B3971">
        <w:trPr>
          <w:trHeight w:val="321"/>
        </w:trPr>
        <w:tc>
          <w:tcPr>
            <w:tcW w:w="735" w:type="dxa"/>
          </w:tcPr>
          <w:p w:rsidR="007B3971" w:rsidRDefault="004843F5">
            <w:pPr>
              <w:pStyle w:val="TableParagraph"/>
              <w:spacing w:before="21"/>
              <w:ind w:left="437"/>
              <w:rPr>
                <w:sz w:val="24"/>
              </w:rPr>
            </w:pPr>
            <w:r>
              <w:rPr>
                <w:color w:val="FF0000"/>
                <w:sz w:val="24"/>
              </w:rPr>
              <w:t>…</w:t>
            </w:r>
          </w:p>
        </w:tc>
        <w:tc>
          <w:tcPr>
            <w:tcW w:w="4787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762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  <w:tc>
          <w:tcPr>
            <w:tcW w:w="1364" w:type="dxa"/>
          </w:tcPr>
          <w:p w:rsidR="007B3971" w:rsidRDefault="007B3971">
            <w:pPr>
              <w:pStyle w:val="TableParagraph"/>
              <w:rPr>
                <w:sz w:val="24"/>
              </w:rPr>
            </w:pPr>
          </w:p>
        </w:tc>
      </w:tr>
    </w:tbl>
    <w:p w:rsidR="007B3971" w:rsidRDefault="007B3971">
      <w:pPr>
        <w:pStyle w:val="a3"/>
        <w:rPr>
          <w:sz w:val="20"/>
        </w:rPr>
      </w:pPr>
    </w:p>
    <w:p w:rsidR="007B3971" w:rsidRDefault="007B3971">
      <w:pPr>
        <w:pStyle w:val="a3"/>
        <w:spacing w:before="1"/>
        <w:rPr>
          <w:sz w:val="21"/>
        </w:rPr>
      </w:pPr>
    </w:p>
    <w:p w:rsidR="007B3971" w:rsidRDefault="004843F5">
      <w:pPr>
        <w:pStyle w:val="11"/>
        <w:numPr>
          <w:ilvl w:val="0"/>
          <w:numId w:val="5"/>
        </w:numPr>
        <w:tabs>
          <w:tab w:val="left" w:pos="1608"/>
        </w:tabs>
        <w:spacing w:before="90" w:line="242" w:lineRule="auto"/>
        <w:ind w:left="896" w:right="479" w:firstLine="427"/>
        <w:jc w:val="both"/>
      </w:pPr>
      <w:bookmarkStart w:id="7" w:name="8._Формы_отчетности_по_итогам_практики._"/>
      <w:bookmarkEnd w:id="7"/>
      <w:proofErr w:type="spellStart"/>
      <w:r>
        <w:t>Формыотчетностипоитогампрактики.Фонд</w:t>
      </w:r>
      <w:proofErr w:type="spellEnd"/>
      <w:r>
        <w:t xml:space="preserve"> оценочных средств для текущего контроля и промежуточной аттестации по практике</w:t>
      </w:r>
    </w:p>
    <w:p w:rsidR="007B3971" w:rsidRDefault="004843F5">
      <w:pPr>
        <w:pStyle w:val="a3"/>
        <w:tabs>
          <w:tab w:val="left" w:pos="3364"/>
          <w:tab w:val="left" w:pos="5448"/>
          <w:tab w:val="left" w:pos="7662"/>
          <w:tab w:val="left" w:pos="10044"/>
        </w:tabs>
        <w:ind w:left="896" w:right="474"/>
        <w:jc w:val="both"/>
      </w:pPr>
      <w:proofErr w:type="gramStart"/>
      <w:r>
        <w:t xml:space="preserve">Основным документом, подтверждающим выполнение программы практики для </w:t>
      </w:r>
      <w:proofErr w:type="spellStart"/>
      <w:r>
        <w:t>всехвидовпрактики</w:t>
      </w:r>
      <w:proofErr w:type="spellEnd"/>
      <w:r>
        <w:t xml:space="preserve"> являются</w:t>
      </w:r>
      <w:proofErr w:type="gramEnd"/>
      <w:r>
        <w:t xml:space="preserve"> отчет по практике и дневник. В дневнике отражаются все виды практики. </w:t>
      </w:r>
      <w:proofErr w:type="spellStart"/>
      <w:r>
        <w:t>Наоснованиизаписив</w:t>
      </w:r>
      <w:proofErr w:type="spellEnd"/>
      <w:r>
        <w:t xml:space="preserve"> дневнике и рабочей программы практики каждый студент составляет отчет по практике, который должен содержать для учебной (ознакомительной) </w:t>
      </w:r>
      <w:r>
        <w:rPr>
          <w:spacing w:val="-2"/>
        </w:rPr>
        <w:t>практики</w:t>
      </w:r>
      <w:r>
        <w:tab/>
      </w:r>
      <w:r>
        <w:rPr>
          <w:spacing w:val="-4"/>
        </w:rPr>
        <w:t>12-20</w:t>
      </w:r>
      <w:r>
        <w:tab/>
      </w:r>
      <w:r>
        <w:rPr>
          <w:spacing w:val="-2"/>
        </w:rPr>
        <w:t>листов</w:t>
      </w:r>
      <w:r>
        <w:tab/>
      </w:r>
      <w:r>
        <w:rPr>
          <w:spacing w:val="-2"/>
        </w:rPr>
        <w:t>формата</w:t>
      </w:r>
      <w:r>
        <w:tab/>
      </w:r>
      <w:r>
        <w:rPr>
          <w:spacing w:val="-4"/>
        </w:rPr>
        <w:t xml:space="preserve">А4. </w:t>
      </w:r>
      <w:r>
        <w:t xml:space="preserve">Отчет студента проверяют и подписывает руководитель практики от университета </w:t>
      </w:r>
      <w:r>
        <w:rPr>
          <w:spacing w:val="-2"/>
        </w:rPr>
        <w:t>(кафедры).</w:t>
      </w:r>
    </w:p>
    <w:p w:rsidR="007B3971" w:rsidRDefault="004843F5">
      <w:pPr>
        <w:pStyle w:val="a3"/>
        <w:tabs>
          <w:tab w:val="left" w:pos="4291"/>
          <w:tab w:val="left" w:pos="5184"/>
          <w:tab w:val="left" w:pos="7230"/>
          <w:tab w:val="left" w:pos="9386"/>
          <w:tab w:val="left" w:pos="9448"/>
        </w:tabs>
        <w:ind w:left="896" w:right="459"/>
        <w:jc w:val="both"/>
      </w:pPr>
      <w:r>
        <w:t xml:space="preserve">По итогам учебной (ознакомительной) практики аттестацию оценкой проводит </w:t>
      </w:r>
      <w:r>
        <w:rPr>
          <w:spacing w:val="-2"/>
        </w:rPr>
        <w:t>руководитель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6"/>
        </w:rPr>
        <w:t>от</w:t>
      </w:r>
      <w:r>
        <w:tab/>
      </w:r>
      <w:r>
        <w:tab/>
      </w:r>
      <w:r>
        <w:rPr>
          <w:spacing w:val="-2"/>
        </w:rPr>
        <w:t xml:space="preserve">кафедры. </w:t>
      </w:r>
      <w:r>
        <w:t xml:space="preserve">Отчет по практике и дневник являются основными документами, подтверждающими </w:t>
      </w:r>
      <w:r>
        <w:rPr>
          <w:spacing w:val="-2"/>
        </w:rPr>
        <w:t>выполнение</w:t>
      </w:r>
      <w:r>
        <w:tab/>
      </w:r>
      <w:r>
        <w:tab/>
      </w:r>
      <w:r>
        <w:rPr>
          <w:spacing w:val="-2"/>
        </w:rPr>
        <w:t>программы</w:t>
      </w:r>
      <w:r>
        <w:tab/>
      </w:r>
      <w:r>
        <w:tab/>
      </w:r>
      <w:r>
        <w:rPr>
          <w:spacing w:val="-2"/>
        </w:rPr>
        <w:t xml:space="preserve">практики. </w:t>
      </w:r>
      <w:r>
        <w:t xml:space="preserve">Отчет должен быть оформлен на стандартных листах формата А4, </w:t>
      </w:r>
      <w:proofErr w:type="spellStart"/>
      <w:r>
        <w:t>максимальноеколичество</w:t>
      </w:r>
      <w:proofErr w:type="spellEnd"/>
      <w:r>
        <w:t xml:space="preserve"> строк на одной странице – 45, листы и чертежи отчета должны быть сшиты вместе. На титульном листе отчета ставится печать предприятия, подпись (с оценкой за практику) руководителя предприятия или его заместителя, ответственного за практику. Аттестациюпопрактике</w:t>
      </w:r>
      <w:proofErr w:type="gramStart"/>
      <w:r>
        <w:t>,з</w:t>
      </w:r>
      <w:proofErr w:type="gramEnd"/>
      <w:r>
        <w:t>ачетсоценкой,«отлично»,«хорошо»,«удовлетворительно»,</w:t>
      </w:r>
    </w:p>
    <w:p w:rsidR="007B3971" w:rsidRDefault="004843F5">
      <w:pPr>
        <w:pStyle w:val="a3"/>
        <w:spacing w:line="275" w:lineRule="exact"/>
        <w:ind w:left="896"/>
      </w:pPr>
      <w:r>
        <w:rPr>
          <w:spacing w:val="-2"/>
        </w:rPr>
        <w:t>«неудовлетворительно»</w:t>
      </w:r>
    </w:p>
    <w:p w:rsidR="007B3971" w:rsidRDefault="004843F5">
      <w:pPr>
        <w:spacing w:line="271" w:lineRule="exact"/>
        <w:ind w:left="1324"/>
        <w:rPr>
          <w:b/>
          <w:i/>
          <w:sz w:val="24"/>
        </w:rPr>
      </w:pPr>
      <w:proofErr w:type="spellStart"/>
      <w:r>
        <w:rPr>
          <w:b/>
          <w:i/>
          <w:sz w:val="24"/>
        </w:rPr>
        <w:t>Методическиерекомендациидля</w:t>
      </w:r>
      <w:r>
        <w:rPr>
          <w:b/>
          <w:i/>
          <w:spacing w:val="-2"/>
          <w:sz w:val="24"/>
        </w:rPr>
        <w:t>обучающихся</w:t>
      </w:r>
      <w:proofErr w:type="spellEnd"/>
    </w:p>
    <w:p w:rsidR="007B3971" w:rsidRDefault="004843F5">
      <w:pPr>
        <w:pStyle w:val="a3"/>
        <w:ind w:left="1324" w:right="456" w:firstLine="283"/>
        <w:jc w:val="both"/>
      </w:pPr>
      <w:r>
        <w:t xml:space="preserve">По прибытии на место прохождения практики, после выяснения </w:t>
      </w:r>
      <w:proofErr w:type="spellStart"/>
      <w:r>
        <w:t>статусапрактиканта</w:t>
      </w:r>
      <w:proofErr w:type="spellEnd"/>
      <w:r>
        <w:t>, совместно с руководителем практики от организации составляется график работы (сбора и изучения необходимых материалов).</w:t>
      </w:r>
    </w:p>
    <w:p w:rsidR="007B3971" w:rsidRDefault="004843F5">
      <w:pPr>
        <w:pStyle w:val="a3"/>
        <w:spacing w:line="242" w:lineRule="auto"/>
        <w:ind w:left="1324" w:right="482" w:firstLine="283"/>
        <w:jc w:val="both"/>
      </w:pPr>
      <w:r>
        <w:t>После инструктажа по технике безопасности на рабочем месте обучающийся допускается к прохождению программы практики в соответствии с графиком.</w:t>
      </w:r>
    </w:p>
    <w:p w:rsidR="007B3971" w:rsidRDefault="004843F5">
      <w:pPr>
        <w:pStyle w:val="a3"/>
        <w:ind w:left="1324" w:right="465" w:firstLine="283"/>
        <w:jc w:val="both"/>
      </w:pPr>
      <w:r>
        <w:t xml:space="preserve">Студент-практикант подчиняется правилам внутреннего распорядка предприятия, несет ответственность за выполняемую работу и ее результаты наравне со штатными </w:t>
      </w:r>
      <w:r>
        <w:rPr>
          <w:spacing w:val="-2"/>
        </w:rPr>
        <w:t>работниками.</w:t>
      </w:r>
    </w:p>
    <w:p w:rsidR="007B3971" w:rsidRDefault="004843F5">
      <w:pPr>
        <w:pStyle w:val="a3"/>
        <w:ind w:left="1324" w:right="455" w:firstLine="283"/>
        <w:jc w:val="both"/>
      </w:pPr>
      <w:r>
        <w:t xml:space="preserve">Во </w:t>
      </w:r>
      <w:proofErr w:type="spellStart"/>
      <w:r>
        <w:t>времяпрактикиобучающийся</w:t>
      </w:r>
      <w:proofErr w:type="spellEnd"/>
      <w:r>
        <w:t xml:space="preserve"> ведет дневник, </w:t>
      </w:r>
      <w:proofErr w:type="spellStart"/>
      <w:r>
        <w:t>которыйявляется</w:t>
      </w:r>
      <w:proofErr w:type="gramStart"/>
      <w:r>
        <w:t>,н</w:t>
      </w:r>
      <w:proofErr w:type="gramEnd"/>
      <w:r>
        <w:t>арядус</w:t>
      </w:r>
      <w:proofErr w:type="spellEnd"/>
      <w:r>
        <w:t xml:space="preserve"> отчетом по практике, основным отчетным документом о проделанной работе. Записи при необходимости должны иллюстрироваться схемами, эскизами, таблицами. Допускается</w:t>
      </w:r>
    </w:p>
    <w:p w:rsidR="007B3971" w:rsidRDefault="007B3971">
      <w:pPr>
        <w:jc w:val="both"/>
        <w:sectPr w:rsidR="007B3971">
          <w:type w:val="continuous"/>
          <w:pgSz w:w="11910" w:h="16840"/>
          <w:pgMar w:top="660" w:right="520" w:bottom="280" w:left="520" w:header="720" w:footer="720" w:gutter="0"/>
          <w:cols w:space="720"/>
        </w:sectPr>
      </w:pPr>
    </w:p>
    <w:p w:rsidR="007B3971" w:rsidRDefault="004843F5">
      <w:pPr>
        <w:pStyle w:val="a3"/>
        <w:spacing w:before="66"/>
        <w:ind w:left="1324" w:right="480"/>
        <w:jc w:val="both"/>
      </w:pPr>
      <w:r>
        <w:lastRenderedPageBreak/>
        <w:t>приложение технической документации в виде чертежей, инструкций. Отчет может быть иллюстрирован фотографиями (при наличии разрешения на фотосъемки со стороны руководства предприятия).</w:t>
      </w:r>
    </w:p>
    <w:p w:rsidR="007B3971" w:rsidRDefault="004843F5">
      <w:pPr>
        <w:pStyle w:val="a3"/>
        <w:ind w:left="1324" w:right="452" w:firstLine="283"/>
        <w:jc w:val="both"/>
      </w:pPr>
      <w:r>
        <w:t xml:space="preserve">В дневнике прохождения практики отражается краткое содержание работ, выполняемых обучающимся. Записи должны вноситься ежедневно, отражать данные о проделанной работе и заверяться подписью руководителя по месту прохождения </w:t>
      </w:r>
      <w:r>
        <w:rPr>
          <w:spacing w:val="-2"/>
        </w:rPr>
        <w:t>практики.</w:t>
      </w:r>
    </w:p>
    <w:p w:rsidR="007B3971" w:rsidRDefault="004843F5">
      <w:pPr>
        <w:pStyle w:val="a3"/>
        <w:ind w:left="1607"/>
        <w:jc w:val="both"/>
      </w:pPr>
      <w:proofErr w:type="spellStart"/>
      <w:r>
        <w:t>Примернаяструктураисодержаниеотчетапо</w:t>
      </w:r>
      <w:r>
        <w:rPr>
          <w:spacing w:val="-2"/>
        </w:rPr>
        <w:t>практике</w:t>
      </w:r>
      <w:proofErr w:type="spellEnd"/>
    </w:p>
    <w:p w:rsidR="007B3971" w:rsidRDefault="004843F5">
      <w:pPr>
        <w:pStyle w:val="a3"/>
        <w:spacing w:before="3" w:line="237" w:lineRule="auto"/>
        <w:ind w:left="1324" w:right="479" w:firstLine="283"/>
        <w:jc w:val="both"/>
      </w:pPr>
      <w:r>
        <w:t>По результатам ознакомительной практики выполняется отчет, структурными элементами которого являются:</w:t>
      </w:r>
    </w:p>
    <w:p w:rsidR="007B3971" w:rsidRDefault="004843F5">
      <w:pPr>
        <w:pStyle w:val="a4"/>
        <w:numPr>
          <w:ilvl w:val="0"/>
          <w:numId w:val="4"/>
        </w:numPr>
        <w:tabs>
          <w:tab w:val="left" w:pos="1872"/>
        </w:tabs>
        <w:spacing w:before="8" w:line="275" w:lineRule="exact"/>
        <w:ind w:hanging="265"/>
        <w:rPr>
          <w:sz w:val="24"/>
        </w:rPr>
      </w:pPr>
      <w:proofErr w:type="spellStart"/>
      <w:r>
        <w:rPr>
          <w:spacing w:val="-2"/>
          <w:sz w:val="24"/>
        </w:rPr>
        <w:t>титульныйлист</w:t>
      </w:r>
      <w:proofErr w:type="spellEnd"/>
      <w:r>
        <w:rPr>
          <w:spacing w:val="-2"/>
          <w:sz w:val="24"/>
        </w:rPr>
        <w:t>;</w:t>
      </w:r>
    </w:p>
    <w:p w:rsidR="007B3971" w:rsidRDefault="004843F5">
      <w:pPr>
        <w:pStyle w:val="a4"/>
        <w:numPr>
          <w:ilvl w:val="0"/>
          <w:numId w:val="4"/>
        </w:numPr>
        <w:tabs>
          <w:tab w:val="left" w:pos="1872"/>
        </w:tabs>
        <w:spacing w:line="275" w:lineRule="exact"/>
        <w:ind w:hanging="265"/>
        <w:rPr>
          <w:sz w:val="24"/>
        </w:rPr>
      </w:pPr>
      <w:r>
        <w:rPr>
          <w:spacing w:val="-2"/>
          <w:sz w:val="24"/>
        </w:rPr>
        <w:t>содержание;</w:t>
      </w:r>
    </w:p>
    <w:p w:rsidR="007B3971" w:rsidRDefault="004843F5">
      <w:pPr>
        <w:pStyle w:val="a4"/>
        <w:numPr>
          <w:ilvl w:val="0"/>
          <w:numId w:val="4"/>
        </w:numPr>
        <w:tabs>
          <w:tab w:val="left" w:pos="1872"/>
        </w:tabs>
        <w:spacing w:before="3" w:line="272" w:lineRule="exact"/>
        <w:ind w:hanging="265"/>
        <w:rPr>
          <w:sz w:val="24"/>
        </w:rPr>
      </w:pPr>
      <w:r>
        <w:rPr>
          <w:spacing w:val="-2"/>
          <w:sz w:val="24"/>
        </w:rPr>
        <w:t>введение;</w:t>
      </w:r>
    </w:p>
    <w:p w:rsidR="007B3971" w:rsidRDefault="004843F5">
      <w:pPr>
        <w:pStyle w:val="a4"/>
        <w:numPr>
          <w:ilvl w:val="0"/>
          <w:numId w:val="4"/>
        </w:numPr>
        <w:tabs>
          <w:tab w:val="left" w:pos="1920"/>
        </w:tabs>
        <w:ind w:left="1324" w:right="456" w:firstLine="283"/>
        <w:rPr>
          <w:sz w:val="24"/>
        </w:rPr>
      </w:pPr>
      <w:r>
        <w:rPr>
          <w:sz w:val="24"/>
        </w:rPr>
        <w:t xml:space="preserve">основная часть: - характеристика организации / предприятия, с деятельностью которого </w:t>
      </w:r>
      <w:proofErr w:type="spellStart"/>
      <w:r>
        <w:rPr>
          <w:sz w:val="24"/>
        </w:rPr>
        <w:t>ознакомилсяобучающийся</w:t>
      </w:r>
      <w:proofErr w:type="spellEnd"/>
      <w:r>
        <w:rPr>
          <w:sz w:val="24"/>
        </w:rPr>
        <w:t xml:space="preserve"> в период практики; - развернутый ответ на вопрос индивидуального задания (по плану согласованному с руководителем);</w:t>
      </w:r>
    </w:p>
    <w:p w:rsidR="007B3971" w:rsidRDefault="004843F5">
      <w:pPr>
        <w:pStyle w:val="a4"/>
        <w:numPr>
          <w:ilvl w:val="0"/>
          <w:numId w:val="4"/>
        </w:numPr>
        <w:tabs>
          <w:tab w:val="left" w:pos="1872"/>
        </w:tabs>
        <w:spacing w:before="3" w:line="275" w:lineRule="exact"/>
        <w:ind w:hanging="265"/>
        <w:rPr>
          <w:sz w:val="24"/>
        </w:rPr>
      </w:pPr>
      <w:r>
        <w:rPr>
          <w:spacing w:val="-2"/>
          <w:sz w:val="24"/>
        </w:rPr>
        <w:t>заключение;</w:t>
      </w:r>
    </w:p>
    <w:p w:rsidR="007B3971" w:rsidRDefault="004843F5">
      <w:pPr>
        <w:pStyle w:val="a4"/>
        <w:numPr>
          <w:ilvl w:val="0"/>
          <w:numId w:val="4"/>
        </w:numPr>
        <w:tabs>
          <w:tab w:val="left" w:pos="1872"/>
        </w:tabs>
        <w:spacing w:line="274" w:lineRule="exact"/>
        <w:ind w:hanging="265"/>
        <w:rPr>
          <w:sz w:val="24"/>
        </w:rPr>
      </w:pPr>
      <w:proofErr w:type="spellStart"/>
      <w:r>
        <w:rPr>
          <w:w w:val="95"/>
          <w:sz w:val="24"/>
        </w:rPr>
        <w:t>списокиспользованных</w:t>
      </w:r>
      <w:r>
        <w:rPr>
          <w:spacing w:val="-2"/>
          <w:w w:val="95"/>
          <w:sz w:val="24"/>
        </w:rPr>
        <w:t>источников</w:t>
      </w:r>
      <w:proofErr w:type="spellEnd"/>
      <w:r>
        <w:rPr>
          <w:spacing w:val="-2"/>
          <w:w w:val="95"/>
          <w:sz w:val="24"/>
        </w:rPr>
        <w:t>;</w:t>
      </w:r>
    </w:p>
    <w:p w:rsidR="007B3971" w:rsidRDefault="004843F5">
      <w:pPr>
        <w:pStyle w:val="a4"/>
        <w:numPr>
          <w:ilvl w:val="0"/>
          <w:numId w:val="4"/>
        </w:numPr>
        <w:tabs>
          <w:tab w:val="left" w:pos="1872"/>
        </w:tabs>
        <w:spacing w:line="274" w:lineRule="exact"/>
        <w:ind w:hanging="265"/>
        <w:rPr>
          <w:sz w:val="24"/>
        </w:rPr>
      </w:pPr>
      <w:r>
        <w:rPr>
          <w:spacing w:val="-2"/>
          <w:sz w:val="24"/>
        </w:rPr>
        <w:t>приложения.</w:t>
      </w:r>
    </w:p>
    <w:p w:rsidR="007B3971" w:rsidRDefault="004843F5">
      <w:pPr>
        <w:pStyle w:val="a3"/>
        <w:ind w:left="1324" w:right="454" w:firstLine="283"/>
        <w:jc w:val="both"/>
      </w:pPr>
      <w:r>
        <w:t xml:space="preserve">Отчет выполняется в текстовом </w:t>
      </w:r>
      <w:proofErr w:type="spellStart"/>
      <w:r>
        <w:t>редактореMSWord</w:t>
      </w:r>
      <w:proofErr w:type="spellEnd"/>
      <w:r>
        <w:t xml:space="preserve"> 2003 </w:t>
      </w:r>
      <w:proofErr w:type="spellStart"/>
      <w:r>
        <w:t>ивыше</w:t>
      </w:r>
      <w:proofErr w:type="spellEnd"/>
      <w:r>
        <w:t xml:space="preserve">. Шрифт </w:t>
      </w:r>
      <w:proofErr w:type="spellStart"/>
      <w:r>
        <w:t>TimesNewRoman</w:t>
      </w:r>
      <w:proofErr w:type="spellEnd"/>
      <w:r>
        <w:t xml:space="preserve"> (</w:t>
      </w:r>
      <w:proofErr w:type="spellStart"/>
      <w:r>
        <w:t>Cyr</w:t>
      </w:r>
      <w:proofErr w:type="spellEnd"/>
      <w:r>
        <w:t>), 14 кегль, межстрочный интервал полуторный, абзацный отступ – 1,25 см; автоматический перенос слов; выравнивание – по ширине.</w:t>
      </w:r>
    </w:p>
    <w:p w:rsidR="007B3971" w:rsidRDefault="004843F5">
      <w:pPr>
        <w:pStyle w:val="a3"/>
        <w:spacing w:before="2" w:line="242" w:lineRule="auto"/>
        <w:ind w:left="1324" w:right="474" w:firstLine="283"/>
        <w:jc w:val="both"/>
      </w:pPr>
      <w:r>
        <w:t>Используемый размер бумаги А4, формат набора 165 × 252 мм (параметры полосы: верхнее поле – 20 мм; нижнее – 20; левое – 30; правое – 15).</w:t>
      </w:r>
    </w:p>
    <w:p w:rsidR="007B3971" w:rsidRDefault="004843F5">
      <w:pPr>
        <w:pStyle w:val="a3"/>
        <w:spacing w:line="242" w:lineRule="auto"/>
        <w:ind w:left="1324" w:right="477" w:firstLine="283"/>
        <w:jc w:val="both"/>
      </w:pPr>
      <w:r>
        <w:t>Текст отчёта делится на разделы, подразделы, пункты. Заголовки соответствующих структурных частей оформляют крупным шрифтом на отдельной строке.</w:t>
      </w:r>
    </w:p>
    <w:p w:rsidR="007B3971" w:rsidRDefault="004843F5">
      <w:pPr>
        <w:pStyle w:val="a3"/>
        <w:spacing w:line="270" w:lineRule="exact"/>
        <w:ind w:left="1607"/>
        <w:jc w:val="both"/>
      </w:pPr>
      <w:proofErr w:type="spellStart"/>
      <w:r>
        <w:t>Обучающимсярекомендуетсяиспользоватькомпьютерную</w:t>
      </w:r>
      <w:r>
        <w:rPr>
          <w:spacing w:val="-2"/>
        </w:rPr>
        <w:t>технику</w:t>
      </w:r>
      <w:proofErr w:type="spellEnd"/>
      <w:r>
        <w:rPr>
          <w:spacing w:val="-2"/>
        </w:rPr>
        <w:t>.</w:t>
      </w:r>
    </w:p>
    <w:p w:rsidR="007B3971" w:rsidRDefault="004843F5">
      <w:pPr>
        <w:pStyle w:val="a3"/>
        <w:ind w:left="1324" w:right="456" w:firstLine="283"/>
        <w:jc w:val="both"/>
      </w:pPr>
      <w:r>
        <w:t>В ходе прохождения практики обучающемуся следует обратиться к рекомендованным программой нормативно-правовым документам, специальной литературе, другим материалам, опубликованным в печати.</w:t>
      </w:r>
    </w:p>
    <w:p w:rsidR="007B3971" w:rsidRDefault="004843F5">
      <w:pPr>
        <w:pStyle w:val="a3"/>
        <w:spacing w:line="275" w:lineRule="exact"/>
        <w:ind w:left="1607"/>
        <w:jc w:val="both"/>
      </w:pPr>
      <w:proofErr w:type="spellStart"/>
      <w:r>
        <w:t>Поитогампрактикивыставляетсязачетсоценко</w:t>
      </w:r>
      <w:proofErr w:type="gramStart"/>
      <w:r>
        <w:t>й</w:t>
      </w:r>
      <w:proofErr w:type="spellEnd"/>
      <w:r>
        <w:t>«</w:t>
      </w:r>
      <w:proofErr w:type="gramEnd"/>
      <w:r>
        <w:t>отлично»,</w:t>
      </w:r>
      <w:r>
        <w:rPr>
          <w:spacing w:val="-2"/>
        </w:rPr>
        <w:t>«хорошо»,</w:t>
      </w:r>
    </w:p>
    <w:p w:rsidR="007B3971" w:rsidRDefault="004843F5">
      <w:pPr>
        <w:pStyle w:val="a3"/>
        <w:spacing w:line="275" w:lineRule="exact"/>
        <w:ind w:left="1324"/>
        <w:jc w:val="both"/>
      </w:pPr>
      <w:r>
        <w:t>«удовлетворительно</w:t>
      </w:r>
      <w:proofErr w:type="gramStart"/>
      <w:r>
        <w:t>»и</w:t>
      </w:r>
      <w:proofErr w:type="gramEnd"/>
      <w:r>
        <w:t>ли</w:t>
      </w:r>
      <w:r>
        <w:rPr>
          <w:spacing w:val="-2"/>
        </w:rPr>
        <w:t xml:space="preserve"> «неудовлетворительно».</w:t>
      </w:r>
    </w:p>
    <w:p w:rsidR="007B3971" w:rsidRDefault="004843F5">
      <w:pPr>
        <w:pStyle w:val="a3"/>
        <w:spacing w:before="3" w:line="275" w:lineRule="exact"/>
        <w:ind w:left="1607"/>
        <w:jc w:val="both"/>
      </w:pPr>
      <w:proofErr w:type="spellStart"/>
      <w:r>
        <w:t>Критериямиоценки</w:t>
      </w:r>
      <w:r>
        <w:rPr>
          <w:spacing w:val="-2"/>
        </w:rPr>
        <w:t>являются</w:t>
      </w:r>
      <w:proofErr w:type="spellEnd"/>
      <w:r>
        <w:rPr>
          <w:spacing w:val="-2"/>
        </w:rPr>
        <w:t>:</w:t>
      </w:r>
    </w:p>
    <w:p w:rsidR="007B3971" w:rsidRDefault="004843F5">
      <w:pPr>
        <w:pStyle w:val="a4"/>
        <w:numPr>
          <w:ilvl w:val="0"/>
          <w:numId w:val="3"/>
        </w:numPr>
        <w:tabs>
          <w:tab w:val="left" w:pos="1747"/>
        </w:tabs>
        <w:spacing w:line="274" w:lineRule="exact"/>
        <w:jc w:val="left"/>
        <w:rPr>
          <w:sz w:val="24"/>
        </w:rPr>
      </w:pPr>
      <w:proofErr w:type="spellStart"/>
      <w:r>
        <w:rPr>
          <w:spacing w:val="-2"/>
          <w:sz w:val="24"/>
        </w:rPr>
        <w:t>объемвыполненияпрограммыпрактики</w:t>
      </w:r>
      <w:proofErr w:type="spellEnd"/>
      <w:r>
        <w:rPr>
          <w:spacing w:val="-2"/>
          <w:sz w:val="24"/>
        </w:rPr>
        <w:t>;</w:t>
      </w:r>
    </w:p>
    <w:p w:rsidR="007B3971" w:rsidRDefault="004843F5">
      <w:pPr>
        <w:pStyle w:val="a4"/>
        <w:numPr>
          <w:ilvl w:val="0"/>
          <w:numId w:val="3"/>
        </w:numPr>
        <w:tabs>
          <w:tab w:val="left" w:pos="1752"/>
        </w:tabs>
        <w:spacing w:line="274" w:lineRule="exact"/>
        <w:ind w:left="1751" w:hanging="145"/>
        <w:jc w:val="left"/>
        <w:rPr>
          <w:sz w:val="24"/>
        </w:rPr>
      </w:pPr>
      <w:proofErr w:type="spellStart"/>
      <w:r>
        <w:rPr>
          <w:spacing w:val="-2"/>
          <w:sz w:val="24"/>
        </w:rPr>
        <w:t>правильностьоформлениявсехпредусмотренныхпрограммойдокументов</w:t>
      </w:r>
      <w:proofErr w:type="spellEnd"/>
      <w:r>
        <w:rPr>
          <w:spacing w:val="-2"/>
          <w:sz w:val="24"/>
        </w:rPr>
        <w:t>;</w:t>
      </w:r>
    </w:p>
    <w:p w:rsidR="007B3971" w:rsidRDefault="004843F5">
      <w:pPr>
        <w:pStyle w:val="a4"/>
        <w:numPr>
          <w:ilvl w:val="0"/>
          <w:numId w:val="3"/>
        </w:numPr>
        <w:tabs>
          <w:tab w:val="left" w:pos="1752"/>
        </w:tabs>
        <w:spacing w:line="275" w:lineRule="exact"/>
        <w:ind w:left="1751" w:hanging="145"/>
        <w:jc w:val="left"/>
        <w:rPr>
          <w:sz w:val="24"/>
        </w:rPr>
      </w:pPr>
      <w:proofErr w:type="spellStart"/>
      <w:r>
        <w:rPr>
          <w:spacing w:val="-2"/>
          <w:sz w:val="24"/>
        </w:rPr>
        <w:t>правильностьответовназаданныетеоретическиеипрактическиевопросы</w:t>
      </w:r>
      <w:proofErr w:type="spellEnd"/>
      <w:r>
        <w:rPr>
          <w:spacing w:val="-2"/>
          <w:sz w:val="24"/>
        </w:rPr>
        <w:t>.</w:t>
      </w:r>
    </w:p>
    <w:p w:rsidR="007B3971" w:rsidRDefault="004843F5">
      <w:pPr>
        <w:pStyle w:val="11"/>
        <w:spacing w:before="12" w:line="242" w:lineRule="auto"/>
        <w:ind w:right="478" w:firstLine="283"/>
      </w:pPr>
      <w:bookmarkStart w:id="8" w:name="«Критерии_оценок_текущего_контроля_успев"/>
      <w:bookmarkEnd w:id="8"/>
      <w:r>
        <w:t xml:space="preserve">«Критерии оценок текущего контроля успеваемости и промежуточной </w:t>
      </w:r>
      <w:r>
        <w:rPr>
          <w:spacing w:val="-2"/>
        </w:rPr>
        <w:t>аттестации»</w:t>
      </w:r>
    </w:p>
    <w:p w:rsidR="007B3971" w:rsidRDefault="004843F5">
      <w:pPr>
        <w:pStyle w:val="a3"/>
        <w:spacing w:line="260" w:lineRule="exact"/>
        <w:ind w:left="1607"/>
        <w:jc w:val="both"/>
      </w:pPr>
      <w:proofErr w:type="spellStart"/>
      <w:r>
        <w:t>Шкалаоценкиотчетапо</w:t>
      </w:r>
      <w:r>
        <w:rPr>
          <w:spacing w:val="-2"/>
        </w:rPr>
        <w:t>практике</w:t>
      </w:r>
      <w:proofErr w:type="spellEnd"/>
      <w:r>
        <w:rPr>
          <w:spacing w:val="-2"/>
        </w:rPr>
        <w:t>.</w:t>
      </w:r>
    </w:p>
    <w:p w:rsidR="007B3971" w:rsidRDefault="004843F5">
      <w:pPr>
        <w:pStyle w:val="a3"/>
        <w:spacing w:before="1" w:line="237" w:lineRule="auto"/>
        <w:ind w:left="1324" w:right="473" w:firstLine="283"/>
        <w:jc w:val="both"/>
      </w:pPr>
      <w:r>
        <w:t>Оценку «отлично» рекомендуется выставлять обучающемуся, если обучающийся сделаллогическийдокладпоотчету</w:t>
      </w:r>
      <w:proofErr w:type="gramStart"/>
      <w:r>
        <w:t>,р</w:t>
      </w:r>
      <w:proofErr w:type="gramEnd"/>
      <w:r>
        <w:t>аскрылвсетребуемыеэлементыпрактики</w:t>
      </w:r>
    </w:p>
    <w:p w:rsidR="007B3971" w:rsidRDefault="004843F5">
      <w:pPr>
        <w:pStyle w:val="a3"/>
        <w:spacing w:before="5" w:line="237" w:lineRule="auto"/>
        <w:ind w:left="1324" w:right="481"/>
        <w:jc w:val="both"/>
      </w:pPr>
      <w:r>
        <w:t>«Научно - исследовательская работа», проявил большую эрудицию, аргументировано ответил на 90-100% дополнительных вопросов.</w:t>
      </w:r>
    </w:p>
    <w:p w:rsidR="007B3971" w:rsidRDefault="004843F5">
      <w:pPr>
        <w:pStyle w:val="a3"/>
        <w:spacing w:before="6" w:line="237" w:lineRule="auto"/>
        <w:ind w:left="1324" w:right="469" w:firstLine="283"/>
        <w:jc w:val="both"/>
      </w:pPr>
      <w:r>
        <w:t>Оценка «хорошо</w:t>
      </w:r>
      <w:proofErr w:type="gramStart"/>
      <w:r>
        <w:t>»</w:t>
      </w:r>
      <w:proofErr w:type="spellStart"/>
      <w:r>
        <w:t>в</w:t>
      </w:r>
      <w:proofErr w:type="gramEnd"/>
      <w:r>
        <w:t>ыставляетсяобучающемуся</w:t>
      </w:r>
      <w:proofErr w:type="spellEnd"/>
      <w:r>
        <w:t xml:space="preserve">, </w:t>
      </w:r>
      <w:proofErr w:type="spellStart"/>
      <w:r>
        <w:t>еслиотчетвыполненв</w:t>
      </w:r>
      <w:proofErr w:type="spellEnd"/>
      <w:r>
        <w:t xml:space="preserve"> соответствии с установленными требованиями с небольшими отклонениями. 1 Обучающийся сделал хороший доклад и правильно ответил на 70-80% дополнительных вопросов.</w:t>
      </w:r>
    </w:p>
    <w:p w:rsidR="007B3971" w:rsidRDefault="004843F5">
      <w:pPr>
        <w:pStyle w:val="a3"/>
        <w:spacing w:before="4"/>
        <w:ind w:left="1324" w:right="462" w:firstLine="283"/>
        <w:jc w:val="both"/>
      </w:pPr>
      <w:r>
        <w:t>Оценка «удовлетворительно» выставляется, если отчет выполнен в полном объеме, но содержит недостаточно убедительное обоснование, типовые решения и существенные технические ошибки, свидетельствующие о пробелах в знаниях обучающегося, но в целом не ставящие под сомнение его научно-исследовательскую подготовку. Обучающийся ответил правильно на 50-60% дополнительных вопросов.</w:t>
      </w:r>
    </w:p>
    <w:p w:rsidR="007B3971" w:rsidRDefault="004843F5">
      <w:pPr>
        <w:pStyle w:val="a3"/>
        <w:spacing w:line="237" w:lineRule="auto"/>
        <w:ind w:left="1324" w:right="470" w:firstLine="283"/>
        <w:jc w:val="both"/>
      </w:pPr>
      <w:r>
        <w:t>Оценка «неудовлетворительно» выставляется, если отчет содержит грубые ошибки, количествоихарактеркоторыхуказываютнанедостаточнуюподготовку.Доклад</w:t>
      </w:r>
    </w:p>
    <w:p w:rsidR="007B3971" w:rsidRDefault="007B3971">
      <w:pPr>
        <w:spacing w:line="237" w:lineRule="auto"/>
        <w:jc w:val="both"/>
        <w:sectPr w:rsidR="007B3971">
          <w:pgSz w:w="11910" w:h="16840"/>
          <w:pgMar w:top="580" w:right="520" w:bottom="280" w:left="520" w:header="720" w:footer="720" w:gutter="0"/>
          <w:cols w:space="720"/>
        </w:sectPr>
      </w:pPr>
    </w:p>
    <w:p w:rsidR="007B3971" w:rsidRDefault="004843F5">
      <w:pPr>
        <w:pStyle w:val="a3"/>
        <w:spacing w:before="68" w:line="237" w:lineRule="auto"/>
        <w:ind w:left="1324" w:right="478"/>
        <w:jc w:val="both"/>
      </w:pPr>
      <w:r>
        <w:lastRenderedPageBreak/>
        <w:t>сделан неудовлетворительно; качество оформления отчета низкое, обучающийся неправильно ответил на большинство вопросов.</w:t>
      </w:r>
    </w:p>
    <w:p w:rsidR="007B3971" w:rsidRDefault="007B3971">
      <w:pPr>
        <w:pStyle w:val="a3"/>
        <w:spacing w:before="10"/>
      </w:pPr>
    </w:p>
    <w:p w:rsidR="007B3971" w:rsidRPr="00A4798D" w:rsidRDefault="00A4798D" w:rsidP="00A4798D">
      <w:pPr>
        <w:pStyle w:val="11"/>
        <w:tabs>
          <w:tab w:val="left" w:pos="1608"/>
        </w:tabs>
        <w:spacing w:line="242" w:lineRule="auto"/>
        <w:ind w:left="1174" w:right="472"/>
        <w:rPr>
          <w:b w:val="0"/>
        </w:rPr>
      </w:pPr>
      <w:bookmarkStart w:id="9" w:name="9._Учебно-методическое_и_материально-тех"/>
      <w:bookmarkEnd w:id="9"/>
      <w:r>
        <w:t>7.</w:t>
      </w:r>
      <w:r w:rsidR="004843F5">
        <w:t xml:space="preserve">Учебно-методическое и материально-техническое обеспечение учебной </w:t>
      </w:r>
      <w:r w:rsidR="004843F5">
        <w:rPr>
          <w:spacing w:val="-2"/>
        </w:rPr>
        <w:t>практики</w:t>
      </w:r>
      <w:r w:rsidR="004843F5" w:rsidRPr="00A4798D">
        <w:t>.</w:t>
      </w:r>
    </w:p>
    <w:p w:rsidR="007B3971" w:rsidRDefault="007B3971">
      <w:pPr>
        <w:pStyle w:val="a3"/>
        <w:spacing w:before="10"/>
      </w:pPr>
    </w:p>
    <w:p w:rsidR="007B3971" w:rsidRDefault="00A4798D">
      <w:pPr>
        <w:spacing w:line="280" w:lineRule="auto"/>
        <w:ind w:left="1746" w:right="6175" w:hanging="423"/>
        <w:rPr>
          <w:b/>
          <w:sz w:val="24"/>
        </w:rPr>
      </w:pPr>
      <w:r>
        <w:rPr>
          <w:b/>
          <w:spacing w:val="-2"/>
          <w:sz w:val="24"/>
        </w:rPr>
        <w:t xml:space="preserve">7.1. </w:t>
      </w:r>
      <w:r w:rsidR="004843F5">
        <w:rPr>
          <w:b/>
          <w:spacing w:val="-2"/>
          <w:sz w:val="24"/>
        </w:rPr>
        <w:t xml:space="preserve">Интернет-ресурсы </w:t>
      </w:r>
      <w:hyperlink r:id="rId8">
        <w:r w:rsidR="004843F5">
          <w:rPr>
            <w:b/>
            <w:color w:val="2020CC"/>
            <w:spacing w:val="-4"/>
            <w:sz w:val="24"/>
            <w:u w:val="single" w:color="2020CC"/>
          </w:rPr>
          <w:t>http://fizrast.ru/sitemap.html</w:t>
        </w:r>
      </w:hyperlink>
      <w:hyperlink r:id="rId9">
        <w:r w:rsidR="004843F5">
          <w:rPr>
            <w:b/>
            <w:color w:val="0000FF"/>
            <w:spacing w:val="-2"/>
            <w:sz w:val="24"/>
            <w:u w:val="single" w:color="0000FF"/>
          </w:rPr>
          <w:t>http://www.don-agro.ru</w:t>
        </w:r>
      </w:hyperlink>
    </w:p>
    <w:p w:rsidR="007B3971" w:rsidRDefault="005076BC">
      <w:pPr>
        <w:spacing w:before="184" w:line="444" w:lineRule="auto"/>
        <w:ind w:left="1746" w:right="3521"/>
        <w:rPr>
          <w:sz w:val="24"/>
        </w:rPr>
      </w:pPr>
      <w:hyperlink r:id="rId10">
        <w:r w:rsidR="004843F5">
          <w:rPr>
            <w:b/>
            <w:color w:val="0000FF"/>
            <w:spacing w:val="-4"/>
            <w:sz w:val="24"/>
            <w:u w:val="single" w:color="0000FF"/>
          </w:rPr>
          <w:t>http://xn-80abucjiibhv9a.xn-plai/</w:t>
        </w:r>
      </w:hyperlink>
      <w:hyperlink r:id="rId11">
        <w:r w:rsidR="004843F5">
          <w:rPr>
            <w:b/>
            <w:color w:val="0000FF"/>
            <w:sz w:val="24"/>
            <w:u w:val="single" w:color="0000FF"/>
          </w:rPr>
          <w:t>http://www.agroxxi.ru/</w:t>
        </w:r>
      </w:hyperlink>
      <w:r w:rsidR="004843F5">
        <w:rPr>
          <w:sz w:val="24"/>
        </w:rPr>
        <w:t>(РГБ)</w:t>
      </w:r>
    </w:p>
    <w:p w:rsidR="007B3971" w:rsidRDefault="005076BC">
      <w:pPr>
        <w:spacing w:before="6"/>
        <w:ind w:left="1746"/>
        <w:rPr>
          <w:sz w:val="24"/>
        </w:rPr>
      </w:pPr>
      <w:hyperlink r:id="rId12">
        <w:r w:rsidR="004843F5">
          <w:rPr>
            <w:b/>
            <w:color w:val="0000FF"/>
            <w:spacing w:val="-2"/>
            <w:sz w:val="24"/>
            <w:u w:val="single" w:color="0000FF"/>
          </w:rPr>
          <w:t>http://elibrary.rsl.ru</w:t>
        </w:r>
      </w:hyperlink>
      <w:r w:rsidR="004843F5">
        <w:rPr>
          <w:spacing w:val="-2"/>
          <w:sz w:val="24"/>
        </w:rPr>
        <w:t>Научнаяэлектроннаябиблиотека</w:t>
      </w:r>
    </w:p>
    <w:p w:rsidR="007B3971" w:rsidRDefault="007B3971">
      <w:pPr>
        <w:pStyle w:val="a3"/>
        <w:spacing w:before="8"/>
        <w:rPr>
          <w:sz w:val="20"/>
        </w:rPr>
      </w:pPr>
    </w:p>
    <w:p w:rsidR="007B3971" w:rsidRDefault="005076BC">
      <w:pPr>
        <w:ind w:left="1746"/>
        <w:rPr>
          <w:sz w:val="24"/>
        </w:rPr>
      </w:pPr>
      <w:hyperlink r:id="rId13">
        <w:r w:rsidR="004843F5">
          <w:rPr>
            <w:b/>
            <w:color w:val="0000FF"/>
            <w:w w:val="95"/>
            <w:sz w:val="24"/>
            <w:u w:val="single" w:color="0000FF"/>
          </w:rPr>
          <w:t>http://elibrary.ru/default.asp</w:t>
        </w:r>
      </w:hyperlink>
      <w:r w:rsidR="004843F5">
        <w:rPr>
          <w:w w:val="95"/>
          <w:sz w:val="24"/>
        </w:rPr>
        <w:t>Российскаянациональная</w:t>
      </w:r>
      <w:r w:rsidR="004843F5">
        <w:rPr>
          <w:spacing w:val="-2"/>
          <w:w w:val="95"/>
          <w:sz w:val="24"/>
        </w:rPr>
        <w:t>библиотека</w:t>
      </w:r>
    </w:p>
    <w:p w:rsidR="007B3971" w:rsidRDefault="007B3971">
      <w:pPr>
        <w:pStyle w:val="a3"/>
        <w:spacing w:before="1"/>
        <w:rPr>
          <w:sz w:val="21"/>
        </w:rPr>
      </w:pPr>
    </w:p>
    <w:p w:rsidR="007B3971" w:rsidRDefault="004843F5">
      <w:pPr>
        <w:spacing w:line="276" w:lineRule="auto"/>
        <w:ind w:left="1746" w:right="783"/>
        <w:rPr>
          <w:sz w:val="24"/>
        </w:rPr>
      </w:pPr>
      <w:r>
        <w:rPr>
          <w:b/>
          <w:color w:val="0000FF"/>
          <w:sz w:val="24"/>
          <w:u w:val="single" w:color="0000FF"/>
        </w:rPr>
        <w:t>http://primo.nlr.ru</w:t>
      </w:r>
      <w:hyperlink r:id="rId14">
        <w:r>
          <w:rPr>
            <w:b/>
            <w:color w:val="0000FF"/>
            <w:sz w:val="24"/>
            <w:u w:val="single" w:color="0000FF"/>
          </w:rPr>
          <w:t>http://nbmgu.ru</w:t>
        </w:r>
        <w:r>
          <w:rPr>
            <w:sz w:val="24"/>
          </w:rPr>
          <w:t>Электронная</w:t>
        </w:r>
      </w:hyperlink>
      <w:r>
        <w:rPr>
          <w:sz w:val="24"/>
        </w:rPr>
        <w:t>библиотекаРоссийской государственной библиотеки</w:t>
      </w:r>
    </w:p>
    <w:p w:rsidR="007B3971" w:rsidRDefault="007B3971">
      <w:pPr>
        <w:pStyle w:val="a3"/>
        <w:rPr>
          <w:sz w:val="26"/>
        </w:rPr>
      </w:pPr>
    </w:p>
    <w:p w:rsidR="007B3971" w:rsidRDefault="00A4798D">
      <w:pPr>
        <w:pStyle w:val="11"/>
        <w:spacing w:before="233"/>
      </w:pPr>
      <w:bookmarkStart w:id="10" w:name="7.3._Программное_обеспечение"/>
      <w:bookmarkEnd w:id="10"/>
      <w:r>
        <w:t>7.2</w:t>
      </w:r>
      <w:r w:rsidR="004843F5">
        <w:t>.Программное</w:t>
      </w:r>
      <w:r w:rsidR="004843F5">
        <w:rPr>
          <w:spacing w:val="-2"/>
        </w:rPr>
        <w:t>обеспечение</w:t>
      </w:r>
    </w:p>
    <w:p w:rsidR="007B3971" w:rsidRDefault="007B3971">
      <w:pPr>
        <w:pStyle w:val="a3"/>
        <w:spacing w:before="10"/>
        <w:rPr>
          <w:b/>
          <w:sz w:val="29"/>
        </w:rPr>
      </w:pPr>
    </w:p>
    <w:p w:rsidR="007B3971" w:rsidRDefault="004843F5">
      <w:pPr>
        <w:pStyle w:val="a3"/>
        <w:tabs>
          <w:tab w:val="left" w:pos="2870"/>
          <w:tab w:val="left" w:pos="4152"/>
          <w:tab w:val="left" w:pos="5823"/>
          <w:tab w:val="left" w:pos="7292"/>
          <w:tab w:val="left" w:pos="9074"/>
          <w:tab w:val="left" w:pos="9438"/>
        </w:tabs>
        <w:spacing w:line="280" w:lineRule="auto"/>
        <w:ind w:left="896" w:right="492" w:firstLine="427"/>
      </w:pPr>
      <w:r>
        <w:rPr>
          <w:spacing w:val="-2"/>
        </w:rPr>
        <w:t>Университет</w:t>
      </w:r>
      <w:r>
        <w:tab/>
      </w:r>
      <w:r>
        <w:rPr>
          <w:spacing w:val="-2"/>
        </w:rPr>
        <w:t>обеспечен</w:t>
      </w:r>
      <w:r>
        <w:tab/>
      </w:r>
      <w:r>
        <w:rPr>
          <w:spacing w:val="-2"/>
        </w:rPr>
        <w:t>необходимым</w:t>
      </w:r>
      <w:r>
        <w:tab/>
      </w:r>
      <w:r>
        <w:rPr>
          <w:spacing w:val="-2"/>
        </w:rPr>
        <w:t>комплектом</w:t>
      </w:r>
      <w:r>
        <w:tab/>
      </w:r>
      <w:r>
        <w:rPr>
          <w:spacing w:val="-2"/>
        </w:rPr>
        <w:t>лицензионного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свободно </w:t>
      </w:r>
      <w:r>
        <w:t>распространяемого программного обеспечения, в том числе отечественного производства.</w:t>
      </w:r>
    </w:p>
    <w:p w:rsidR="007B3971" w:rsidRDefault="004843F5">
      <w:pPr>
        <w:pStyle w:val="a3"/>
        <w:spacing w:before="66" w:line="276" w:lineRule="auto"/>
        <w:ind w:left="896" w:right="454" w:firstLine="427"/>
        <w:jc w:val="both"/>
      </w:pPr>
      <w:r>
        <w:t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 телекоммуникационной сети «Интернет» как на территории университета, так и вне ее.</w:t>
      </w:r>
    </w:p>
    <w:p w:rsidR="007B3971" w:rsidRDefault="004843F5">
      <w:pPr>
        <w:pStyle w:val="a3"/>
        <w:spacing w:before="199"/>
        <w:ind w:left="896" w:right="477" w:firstLine="427"/>
        <w:jc w:val="both"/>
      </w:pPr>
      <w:r>
        <w:t xml:space="preserve">Университет обеспечен следующим комплектом лицензионного программного </w:t>
      </w:r>
      <w:r>
        <w:rPr>
          <w:spacing w:val="-2"/>
        </w:rPr>
        <w:t>обеспечения.</w:t>
      </w:r>
    </w:p>
    <w:p w:rsidR="007B3971" w:rsidRDefault="004843F5">
      <w:pPr>
        <w:pStyle w:val="a3"/>
        <w:spacing w:before="1" w:after="17"/>
        <w:ind w:left="896"/>
      </w:pPr>
      <w:r>
        <w:t>1.Лицензионноепрограммноеобеспечение</w:t>
      </w:r>
      <w:proofErr w:type="gramStart"/>
      <w:r>
        <w:t>,и</w:t>
      </w:r>
      <w:proofErr w:type="gramEnd"/>
      <w:r>
        <w:t>спользуемоев</w:t>
      </w:r>
      <w:r>
        <w:rPr>
          <w:spacing w:val="-2"/>
        </w:rPr>
        <w:t>ИнгГУ</w:t>
      </w:r>
    </w:p>
    <w:tbl>
      <w:tblPr>
        <w:tblStyle w:val="TableNormal"/>
        <w:tblW w:w="0" w:type="auto"/>
        <w:tblInd w:w="1098" w:type="dxa"/>
        <w:tblLayout w:type="fixed"/>
        <w:tblLook w:val="01E0"/>
      </w:tblPr>
      <w:tblGrid>
        <w:gridCol w:w="7466"/>
      </w:tblGrid>
      <w:tr w:rsidR="007B3971">
        <w:trPr>
          <w:trHeight w:val="272"/>
        </w:trPr>
        <w:tc>
          <w:tcPr>
            <w:tcW w:w="7466" w:type="dxa"/>
          </w:tcPr>
          <w:p w:rsidR="007B3971" w:rsidRDefault="004843F5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w w:val="95"/>
                <w:sz w:val="24"/>
              </w:rPr>
              <w:t>1.1.MicrosoftWindows</w:t>
            </w:r>
            <w:r>
              <w:rPr>
                <w:spacing w:val="-10"/>
                <w:sz w:val="24"/>
              </w:rPr>
              <w:t>7</w:t>
            </w:r>
          </w:p>
        </w:tc>
      </w:tr>
      <w:tr w:rsidR="007B3971">
        <w:trPr>
          <w:trHeight w:val="283"/>
        </w:trPr>
        <w:tc>
          <w:tcPr>
            <w:tcW w:w="7466" w:type="dxa"/>
          </w:tcPr>
          <w:p w:rsidR="007B3971" w:rsidRDefault="004843F5">
            <w:pPr>
              <w:pStyle w:val="TableParagraph"/>
              <w:spacing w:line="263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1.2.MicrosoftOffice</w:t>
            </w:r>
            <w:r>
              <w:rPr>
                <w:spacing w:val="-4"/>
                <w:sz w:val="24"/>
              </w:rPr>
              <w:t>2007</w:t>
            </w:r>
          </w:p>
        </w:tc>
      </w:tr>
      <w:tr w:rsidR="007B3971">
        <w:trPr>
          <w:trHeight w:val="288"/>
        </w:trPr>
        <w:tc>
          <w:tcPr>
            <w:tcW w:w="7466" w:type="dxa"/>
          </w:tcPr>
          <w:p w:rsidR="007B3971" w:rsidRDefault="004843F5">
            <w:pPr>
              <w:pStyle w:val="TableParagraph"/>
              <w:spacing w:before="1" w:line="267" w:lineRule="exact"/>
              <w:ind w:left="50"/>
              <w:rPr>
                <w:sz w:val="24"/>
              </w:rPr>
            </w:pPr>
            <w:r>
              <w:rPr>
                <w:sz w:val="24"/>
              </w:rPr>
              <w:t>1.3.ПрограммныйкомплексММИС</w:t>
            </w:r>
            <w:r>
              <w:rPr>
                <w:spacing w:val="-2"/>
                <w:sz w:val="24"/>
              </w:rPr>
              <w:t>“Деканат”</w:t>
            </w:r>
          </w:p>
        </w:tc>
      </w:tr>
      <w:tr w:rsidR="007B3971">
        <w:trPr>
          <w:trHeight w:val="285"/>
        </w:trPr>
        <w:tc>
          <w:tcPr>
            <w:tcW w:w="7466" w:type="dxa"/>
          </w:tcPr>
          <w:p w:rsidR="007B3971" w:rsidRDefault="004843F5">
            <w:pPr>
              <w:pStyle w:val="TableParagraph"/>
              <w:spacing w:before="1" w:line="265" w:lineRule="exact"/>
              <w:ind w:left="50"/>
              <w:rPr>
                <w:sz w:val="24"/>
              </w:rPr>
            </w:pPr>
            <w:r>
              <w:rPr>
                <w:sz w:val="24"/>
              </w:rPr>
              <w:t>1.4.ПрограммныйкомплексММИС“ВизуальнаяСтудия</w:t>
            </w:r>
            <w:r>
              <w:rPr>
                <w:spacing w:val="-2"/>
                <w:sz w:val="24"/>
              </w:rPr>
              <w:t>Тестирования”</w:t>
            </w:r>
          </w:p>
        </w:tc>
      </w:tr>
      <w:tr w:rsidR="007B3971">
        <w:trPr>
          <w:trHeight w:val="283"/>
        </w:trPr>
        <w:tc>
          <w:tcPr>
            <w:tcW w:w="7466" w:type="dxa"/>
          </w:tcPr>
          <w:p w:rsidR="007B3971" w:rsidRDefault="004843F5">
            <w:pPr>
              <w:pStyle w:val="TableParagraph"/>
              <w:spacing w:line="263" w:lineRule="exact"/>
              <w:ind w:left="50"/>
              <w:rPr>
                <w:sz w:val="24"/>
              </w:rPr>
            </w:pPr>
            <w:r>
              <w:rPr>
                <w:sz w:val="24"/>
              </w:rPr>
              <w:t>1.5.АнтивирусноеПОEset</w:t>
            </w:r>
            <w:r>
              <w:rPr>
                <w:spacing w:val="-4"/>
                <w:sz w:val="24"/>
              </w:rPr>
              <w:t>Nod32</w:t>
            </w:r>
          </w:p>
        </w:tc>
      </w:tr>
      <w:tr w:rsidR="007B3971">
        <w:trPr>
          <w:trHeight w:val="283"/>
        </w:trPr>
        <w:tc>
          <w:tcPr>
            <w:tcW w:w="7466" w:type="dxa"/>
          </w:tcPr>
          <w:p w:rsidR="007B3971" w:rsidRDefault="004843F5">
            <w:pPr>
              <w:pStyle w:val="TableParagraph"/>
              <w:spacing w:line="263" w:lineRule="exact"/>
              <w:ind w:left="50"/>
              <w:rPr>
                <w:sz w:val="24"/>
              </w:rPr>
            </w:pPr>
            <w:r>
              <w:rPr>
                <w:sz w:val="24"/>
              </w:rPr>
              <w:t>1.6.Справочно-правоваясистем</w:t>
            </w:r>
            <w:proofErr w:type="gramStart"/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“</w:t>
            </w:r>
            <w:proofErr w:type="gramEnd"/>
            <w:r>
              <w:rPr>
                <w:spacing w:val="-2"/>
                <w:sz w:val="24"/>
              </w:rPr>
              <w:t>Консультант”</w:t>
            </w:r>
          </w:p>
        </w:tc>
      </w:tr>
      <w:tr w:rsidR="007B3971">
        <w:trPr>
          <w:trHeight w:val="274"/>
        </w:trPr>
        <w:tc>
          <w:tcPr>
            <w:tcW w:w="7466" w:type="dxa"/>
          </w:tcPr>
          <w:p w:rsidR="007B3971" w:rsidRDefault="004843F5">
            <w:pPr>
              <w:pStyle w:val="TableParagraph"/>
              <w:spacing w:line="254" w:lineRule="exact"/>
              <w:ind w:left="50"/>
              <w:rPr>
                <w:sz w:val="24"/>
              </w:rPr>
            </w:pPr>
            <w:r>
              <w:rPr>
                <w:sz w:val="24"/>
              </w:rPr>
              <w:t>1.7.Справочно-правоваясистем</w:t>
            </w:r>
            <w:proofErr w:type="gramStart"/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“</w:t>
            </w:r>
            <w:proofErr w:type="gramEnd"/>
            <w:r>
              <w:rPr>
                <w:spacing w:val="-2"/>
                <w:sz w:val="24"/>
              </w:rPr>
              <w:t>Гарант”</w:t>
            </w:r>
          </w:p>
        </w:tc>
      </w:tr>
    </w:tbl>
    <w:p w:rsidR="007B3971" w:rsidRDefault="007B3971">
      <w:pPr>
        <w:pStyle w:val="a3"/>
        <w:spacing w:before="3"/>
        <w:rPr>
          <w:sz w:val="26"/>
        </w:rPr>
      </w:pPr>
    </w:p>
    <w:p w:rsidR="007B3971" w:rsidRDefault="004843F5">
      <w:pPr>
        <w:pStyle w:val="a3"/>
        <w:spacing w:line="276" w:lineRule="auto"/>
        <w:ind w:left="896" w:right="480" w:firstLine="427"/>
        <w:jc w:val="both"/>
      </w:pPr>
      <w: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7B3971" w:rsidRDefault="007B3971">
      <w:pPr>
        <w:pStyle w:val="a3"/>
        <w:spacing w:before="3"/>
        <w:rPr>
          <w:sz w:val="15"/>
        </w:rPr>
      </w:pPr>
    </w:p>
    <w:tbl>
      <w:tblPr>
        <w:tblStyle w:val="10"/>
        <w:tblW w:w="9809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CB4B7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lastRenderedPageBreak/>
              <w:t>№</w:t>
            </w:r>
            <w:r w:rsidRPr="00FC41D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sz w:val="24"/>
                <w:szCs w:val="24"/>
              </w:rPr>
              <w:t>/</w:t>
            </w:r>
            <w:proofErr w:type="spellStart"/>
            <w:r w:rsidRPr="00FC41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Вид электронного образова</w:t>
            </w:r>
            <w:r w:rsidRPr="00FC41D1">
              <w:rPr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  <w:szCs w:val="24"/>
              </w:rPr>
              <w:softHyphen/>
              <w:t>ционного ресурса</w:t>
            </w:r>
          </w:p>
        </w:tc>
      </w:tr>
      <w:tr w:rsidR="00CB4B7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3</w:t>
            </w:r>
          </w:p>
        </w:tc>
      </w:tr>
      <w:tr w:rsidR="00CB4B7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ind w:left="57" w:right="57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sz w:val="24"/>
                <w:szCs w:val="24"/>
              </w:rPr>
              <w:t>учебные</w:t>
            </w:r>
            <w:proofErr w:type="gramEnd"/>
            <w:r w:rsidRPr="00FC41D1">
              <w:rPr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CB4B71" w:rsidRPr="00FC41D1" w:rsidRDefault="00CB4B71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5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  <w:u w:val="single"/>
              </w:rPr>
            </w:pPr>
            <w:r w:rsidRPr="00FC41D1">
              <w:rPr>
                <w:sz w:val="24"/>
                <w:szCs w:val="24"/>
              </w:rPr>
              <w:t>«</w:t>
            </w:r>
            <w:proofErr w:type="spellStart"/>
            <w:r w:rsidRPr="00FC41D1">
              <w:rPr>
                <w:sz w:val="24"/>
                <w:szCs w:val="24"/>
              </w:rPr>
              <w:t>Образовательныйресурс</w:t>
            </w:r>
            <w:r w:rsidRPr="00FC41D1">
              <w:rPr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 xml:space="preserve">» </w:t>
            </w:r>
            <w:hyperlink r:id="rId16">
              <w:r w:rsidRPr="00FC41D1">
                <w:rPr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CB4B71" w:rsidRPr="00FC41D1" w:rsidRDefault="00CB4B71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sz w:val="24"/>
                <w:szCs w:val="24"/>
              </w:rPr>
              <w:t>,с</w:t>
            </w:r>
            <w:proofErr w:type="gramEnd"/>
            <w:r w:rsidRPr="00FC41D1">
              <w:rPr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sz w:val="24"/>
                <w:szCs w:val="24"/>
              </w:rPr>
              <w:t>ВУЗы,тестыЕГЭ,</w:t>
            </w:r>
            <w:r w:rsidRPr="00FC41D1">
              <w:rPr>
                <w:spacing w:val="-5"/>
                <w:sz w:val="24"/>
                <w:szCs w:val="24"/>
              </w:rPr>
              <w:t>ГИА</w:t>
            </w:r>
            <w:proofErr w:type="spellEnd"/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  <w:u w:val="single"/>
              </w:rPr>
            </w:pPr>
            <w:hyperlink r:id="rId17">
              <w:r w:rsidRPr="00FC41D1">
                <w:rPr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Русскаявиртуальная</w:t>
            </w:r>
            <w:r w:rsidRPr="00FC41D1">
              <w:rPr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40"/>
                <w:sz w:val="24"/>
                <w:szCs w:val="24"/>
                <w:u w:val="single"/>
              </w:rPr>
            </w:pPr>
            <w:hyperlink r:id="rId18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Кабинет русского языка и литературы</w:t>
            </w:r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19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Национальный корпус русского языка</w:t>
            </w:r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0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Научная электронная библиотека  </w:t>
            </w:r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sz w:val="24"/>
                <w:szCs w:val="24"/>
              </w:rPr>
              <w:t>e-Library</w:t>
            </w:r>
            <w:proofErr w:type="spellEnd"/>
            <w:r w:rsidRPr="00FC41D1">
              <w:rPr>
                <w:sz w:val="24"/>
                <w:szCs w:val="24"/>
              </w:rPr>
              <w:t>»</w:t>
            </w:r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1">
              <w:r w:rsidRPr="00FC41D1">
                <w:rPr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  <w:szCs w:val="24"/>
              </w:rPr>
              <w:t>IPRbooks</w:t>
            </w:r>
            <w:proofErr w:type="spellEnd"/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http://www.iprbookshop.ru</w:t>
            </w:r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  <w:szCs w:val="24"/>
              </w:rPr>
              <w:t>ИнгГУ</w:t>
            </w:r>
            <w:proofErr w:type="spellEnd"/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2">
              <w:r w:rsidRPr="00FC41D1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Информационно-правовая система «Гарант»</w:t>
            </w:r>
          </w:p>
          <w:p w:rsidR="00CB4B71" w:rsidRPr="00FC41D1" w:rsidRDefault="00CB4B71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CB4B71" w:rsidRPr="00FC41D1" w:rsidRDefault="00CB4B71" w:rsidP="00523906">
            <w:pPr>
              <w:keepNext/>
              <w:ind w:left="57" w:right="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CB4B71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ind w:left="57" w:right="57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sz w:val="24"/>
                <w:szCs w:val="24"/>
              </w:rPr>
              <w:t>другое</w:t>
            </w:r>
            <w:proofErr w:type="gramEnd"/>
            <w:r w:rsidRPr="00FC41D1"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sz w:val="24"/>
                <w:szCs w:val="24"/>
              </w:rPr>
              <w:t xml:space="preserve"> , </w:t>
            </w:r>
            <w:r w:rsidRPr="00FC41D1">
              <w:rPr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CB4B71" w:rsidRPr="00FC41D1" w:rsidRDefault="00CB4B71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sz w:val="24"/>
                <w:szCs w:val="24"/>
              </w:rPr>
              <w:t>медиа</w:t>
            </w:r>
            <w:proofErr w:type="spellEnd"/>
          </w:p>
          <w:p w:rsidR="00CB4B71" w:rsidRPr="00FC41D1" w:rsidRDefault="00CB4B71" w:rsidP="00523906">
            <w:pPr>
              <w:keepNext/>
              <w:ind w:right="57"/>
              <w:jc w:val="center"/>
              <w:rPr>
                <w:color w:val="FF0000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ООО «Гарант»</w:t>
            </w:r>
          </w:p>
        </w:tc>
      </w:tr>
      <w:tr w:rsidR="00CB4B71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FC41D1" w:rsidRDefault="00CB4B71" w:rsidP="00523906">
            <w:pPr>
              <w:keepNext/>
              <w:ind w:right="57"/>
              <w:jc w:val="center"/>
              <w:rPr>
                <w:sz w:val="24"/>
                <w:szCs w:val="24"/>
                <w:lang w:val="en-US"/>
              </w:rPr>
            </w:pPr>
            <w:r w:rsidRPr="00FC41D1">
              <w:rPr>
                <w:sz w:val="24"/>
                <w:szCs w:val="24"/>
              </w:rPr>
              <w:t>ООО «Гарант»</w:t>
            </w:r>
          </w:p>
        </w:tc>
      </w:tr>
    </w:tbl>
    <w:p w:rsidR="007B3971" w:rsidRDefault="007B3971">
      <w:pPr>
        <w:pStyle w:val="a3"/>
        <w:rPr>
          <w:sz w:val="20"/>
        </w:rPr>
      </w:pPr>
    </w:p>
    <w:p w:rsidR="007B3971" w:rsidRDefault="007B3971">
      <w:pPr>
        <w:pStyle w:val="a3"/>
        <w:spacing w:before="2"/>
        <w:rPr>
          <w:sz w:val="23"/>
        </w:rPr>
      </w:pPr>
    </w:p>
    <w:p w:rsidR="007B3971" w:rsidRDefault="00A4798D">
      <w:pPr>
        <w:pStyle w:val="11"/>
        <w:spacing w:before="90" w:line="272" w:lineRule="exact"/>
      </w:pPr>
      <w:bookmarkStart w:id="11" w:name="9.4._Материально-техническое_обеспечение"/>
      <w:bookmarkEnd w:id="11"/>
      <w:r>
        <w:rPr>
          <w:b w:val="0"/>
        </w:rPr>
        <w:t xml:space="preserve">7.3. </w:t>
      </w:r>
      <w:proofErr w:type="spellStart"/>
      <w:r w:rsidR="004843F5">
        <w:t>Материально-техническоеобеспечениеучебной</w:t>
      </w:r>
      <w:r w:rsidR="004843F5">
        <w:rPr>
          <w:spacing w:val="-2"/>
        </w:rPr>
        <w:t>практики</w:t>
      </w:r>
      <w:proofErr w:type="spellEnd"/>
    </w:p>
    <w:p w:rsidR="007B3971" w:rsidRDefault="004843F5">
      <w:pPr>
        <w:pStyle w:val="a3"/>
        <w:ind w:left="896" w:right="458" w:hanging="77"/>
        <w:jc w:val="both"/>
      </w:pPr>
      <w:r>
        <w:t>Учебна</w:t>
      </w:r>
      <w:proofErr w:type="gramStart"/>
      <w:r>
        <w:t>я(</w:t>
      </w:r>
      <w:proofErr w:type="gramEnd"/>
      <w:r>
        <w:t xml:space="preserve"> производственная практика)практика </w:t>
      </w:r>
      <w:proofErr w:type="spellStart"/>
      <w:r>
        <w:t>проводитсявучебныхлабораторияхИнгГУ</w:t>
      </w:r>
      <w:proofErr w:type="spellEnd"/>
      <w:r>
        <w:t xml:space="preserve"> и производственных подразделениях энергетических предприятий ( или организаций, имеющих производственную базу), имеющих условия для проведения лекционных и камеральных работ с применением </w:t>
      </w:r>
      <w:proofErr w:type="spellStart"/>
      <w:r>
        <w:t>компьютернойидругойтехники</w:t>
      </w:r>
      <w:proofErr w:type="spellEnd"/>
      <w:r>
        <w:t xml:space="preserve"> , </w:t>
      </w:r>
      <w:proofErr w:type="spellStart"/>
      <w:r>
        <w:t>атакже</w:t>
      </w:r>
      <w:proofErr w:type="spellEnd"/>
      <w:r>
        <w:t xml:space="preserve"> оснащенных современным технологическим оборудованием и средствами технологического оснащения; лабораториях кафедры «Электроэнергетика и </w:t>
      </w:r>
      <w:r>
        <w:rPr>
          <w:spacing w:val="-2"/>
        </w:rPr>
        <w:t>электротехника»</w:t>
      </w:r>
    </w:p>
    <w:p w:rsidR="007B3971" w:rsidRDefault="007B3971">
      <w:pPr>
        <w:pStyle w:val="a3"/>
        <w:spacing w:before="7"/>
      </w:pPr>
    </w:p>
    <w:p w:rsidR="007B3971" w:rsidRDefault="007B3971">
      <w:pPr>
        <w:tabs>
          <w:tab w:val="left" w:pos="1717"/>
          <w:tab w:val="left" w:pos="3076"/>
          <w:tab w:val="left" w:pos="4373"/>
          <w:tab w:val="left" w:pos="5957"/>
          <w:tab w:val="left" w:pos="6692"/>
          <w:tab w:val="left" w:pos="7835"/>
          <w:tab w:val="left" w:pos="9261"/>
        </w:tabs>
        <w:ind w:left="1324"/>
        <w:rPr>
          <w:b/>
          <w:i/>
          <w:spacing w:val="-10"/>
          <w:sz w:val="24"/>
        </w:rPr>
      </w:pPr>
    </w:p>
    <w:tbl>
      <w:tblPr>
        <w:tblStyle w:val="aa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CB4B71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174FA3" w:rsidRDefault="00CB4B71" w:rsidP="00523906">
            <w:pPr>
              <w:spacing w:after="160" w:line="259" w:lineRule="auto"/>
              <w:rPr>
                <w:b/>
              </w:rPr>
            </w:pPr>
            <w:bookmarkStart w:id="12" w:name="_Hlk229500582"/>
            <w:r w:rsidRPr="00174FA3">
              <w:rPr>
                <w:b/>
              </w:rPr>
              <w:t xml:space="preserve">Наименование учебных предметов, курсов, дисциплин </w:t>
            </w:r>
            <w:r w:rsidRPr="00174FA3">
              <w:rPr>
                <w:b/>
              </w:rPr>
              <w:lastRenderedPageBreak/>
              <w:t>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174FA3" w:rsidRDefault="00CB4B71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 xml:space="preserve">Наименование оборудованных учебных кабинетов, объектов для проведения практических занятий, объектов </w:t>
            </w:r>
            <w:r w:rsidRPr="00174FA3">
              <w:rPr>
                <w:b/>
              </w:rPr>
              <w:lastRenderedPageBreak/>
              <w:t>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174FA3" w:rsidRDefault="00CB4B71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>Адрес (местополо</w:t>
            </w:r>
            <w:r w:rsidRPr="00174FA3">
              <w:rPr>
                <w:b/>
              </w:rPr>
              <w:softHyphen/>
              <w:t xml:space="preserve">жение) учебных кабинетов, объектов для проведения </w:t>
            </w:r>
            <w:r w:rsidRPr="00174FA3">
              <w:rPr>
                <w:b/>
              </w:rPr>
              <w:lastRenderedPageBreak/>
              <w:t>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CB4B71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EE29BA" w:rsidRDefault="00CB4B71" w:rsidP="00523906">
            <w:pPr>
              <w:widowControl w:val="0"/>
              <w:jc w:val="center"/>
            </w:pPr>
            <w:r>
              <w:lastRenderedPageBreak/>
              <w:t xml:space="preserve">Ознакомительная практика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0B3D0F" w:rsidRDefault="00CB4B7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112  Электроэнергетики  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CB4B71" w:rsidRPr="000B3D0F" w:rsidRDefault="00CB4B7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CB4B71" w:rsidRPr="000B3D0F" w:rsidRDefault="00CB4B71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CB4B71" w:rsidRPr="000B3D0F" w:rsidRDefault="00CB4B7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CB4B71" w:rsidRPr="00EE29BA" w:rsidRDefault="00CB4B71" w:rsidP="00523906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Default="00CB4B71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CB4B71" w:rsidRDefault="00CB4B71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CB4B71" w:rsidRPr="00986447" w:rsidRDefault="00CB4B71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CB4B71" w:rsidRPr="00EE29BA" w:rsidRDefault="00CB4B71" w:rsidP="00523906">
            <w:pPr>
              <w:jc w:val="center"/>
              <w:rPr>
                <w:bCs/>
              </w:rPr>
            </w:pPr>
          </w:p>
        </w:tc>
      </w:tr>
      <w:tr w:rsidR="00CB4B71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EE29BA" w:rsidRDefault="00CB4B71" w:rsidP="00523906">
            <w:pPr>
              <w:jc w:val="center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Pr="000B3D0F" w:rsidRDefault="00CB4B7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 xml:space="preserve">25  рабочих </w:t>
            </w:r>
            <w:r w:rsidRPr="000B3D0F">
              <w:lastRenderedPageBreak/>
              <w:t>мест для учащихся;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CB4B71" w:rsidRPr="000B3D0F" w:rsidRDefault="00CB4B7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CB4B71" w:rsidRPr="000B3D0F" w:rsidRDefault="00CB4B71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CB4B71" w:rsidRPr="000B3D0F" w:rsidRDefault="00CB4B71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CB4B71" w:rsidRPr="000B3D0F" w:rsidRDefault="00CB4B7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CB4B71" w:rsidRPr="00EE29BA" w:rsidRDefault="00CB4B71" w:rsidP="00523906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71" w:rsidRDefault="00CB4B71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 xml:space="preserve">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CB4B71" w:rsidRDefault="00CB4B71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CB4B71" w:rsidRPr="00986447" w:rsidRDefault="00CB4B71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CB4B71" w:rsidRPr="00EE29BA" w:rsidRDefault="00CB4B71" w:rsidP="00523906">
            <w:pPr>
              <w:jc w:val="center"/>
              <w:rPr>
                <w:bCs/>
              </w:rPr>
            </w:pPr>
          </w:p>
        </w:tc>
      </w:tr>
      <w:bookmarkEnd w:id="12"/>
    </w:tbl>
    <w:p w:rsidR="00CB4B71" w:rsidRDefault="00CB4B71">
      <w:pPr>
        <w:tabs>
          <w:tab w:val="left" w:pos="1717"/>
          <w:tab w:val="left" w:pos="3076"/>
          <w:tab w:val="left" w:pos="4373"/>
          <w:tab w:val="left" w:pos="5957"/>
          <w:tab w:val="left" w:pos="6692"/>
          <w:tab w:val="left" w:pos="7835"/>
          <w:tab w:val="left" w:pos="9261"/>
        </w:tabs>
        <w:ind w:left="1324"/>
        <w:rPr>
          <w:b/>
          <w:i/>
          <w:sz w:val="24"/>
        </w:rPr>
      </w:pPr>
    </w:p>
    <w:p w:rsidR="007B3971" w:rsidRDefault="007B3971">
      <w:pPr>
        <w:rPr>
          <w:sz w:val="24"/>
        </w:rPr>
        <w:sectPr w:rsidR="007B3971" w:rsidSect="00CB4B71">
          <w:pgSz w:w="11910" w:h="16840"/>
          <w:pgMar w:top="660" w:right="520" w:bottom="280" w:left="520" w:header="720" w:footer="720" w:gutter="0"/>
          <w:cols w:space="720"/>
        </w:sectPr>
      </w:pPr>
    </w:p>
    <w:p w:rsidR="0041496B" w:rsidRPr="002F5EDA" w:rsidRDefault="0041496B" w:rsidP="0041496B">
      <w:pPr>
        <w:spacing w:line="240" w:lineRule="exact"/>
        <w:ind w:firstLine="425"/>
        <w:contextualSpacing/>
        <w:jc w:val="both"/>
        <w:rPr>
          <w:sz w:val="20"/>
          <w:szCs w:val="20"/>
        </w:rPr>
      </w:pPr>
      <w:r w:rsidRPr="00CD038A">
        <w:rPr>
          <w:sz w:val="24"/>
          <w:szCs w:val="24"/>
        </w:rPr>
        <w:lastRenderedPageBreak/>
        <w:t>Рабочая прогр</w:t>
      </w:r>
      <w:r>
        <w:rPr>
          <w:sz w:val="24"/>
          <w:szCs w:val="24"/>
        </w:rPr>
        <w:t>амма дисциплины «Ознакомительная практика»</w:t>
      </w:r>
      <w:r w:rsidRPr="00CD038A">
        <w:rPr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sz w:val="24"/>
          <w:szCs w:val="24"/>
        </w:rPr>
        <w:t>требованиямиФГОСВОпо</w:t>
      </w:r>
      <w:proofErr w:type="spellEnd"/>
      <w:r w:rsidRPr="00CD038A">
        <w:rPr>
          <w:sz w:val="24"/>
          <w:szCs w:val="24"/>
        </w:rPr>
        <w:t xml:space="preserve"> направлению подготовки</w:t>
      </w:r>
      <w:r>
        <w:rPr>
          <w:sz w:val="24"/>
          <w:szCs w:val="24"/>
        </w:rPr>
        <w:t>13.03.02. Электроэнергетика и электротехника</w:t>
      </w:r>
      <w:r w:rsidRPr="00CD038A">
        <w:rPr>
          <w:sz w:val="24"/>
          <w:szCs w:val="24"/>
        </w:rPr>
        <w:t xml:space="preserve">, </w:t>
      </w:r>
      <w:proofErr w:type="spellStart"/>
      <w:r w:rsidRPr="00CD038A">
        <w:rPr>
          <w:sz w:val="24"/>
          <w:szCs w:val="24"/>
        </w:rPr>
        <w:t>утвержденногоприказом</w:t>
      </w:r>
      <w:proofErr w:type="spellEnd"/>
      <w:r w:rsidRPr="00CD038A">
        <w:rPr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sz w:val="24"/>
          <w:szCs w:val="24"/>
        </w:rPr>
        <w:t>«</w:t>
      </w:r>
      <w:r w:rsidRPr="006079E7">
        <w:rPr>
          <w:sz w:val="24"/>
          <w:szCs w:val="24"/>
        </w:rPr>
        <w:t>28»февраля</w:t>
      </w:r>
      <w:r>
        <w:rPr>
          <w:sz w:val="24"/>
          <w:szCs w:val="24"/>
        </w:rPr>
        <w:t xml:space="preserve"> 2018 </w:t>
      </w:r>
      <w:r w:rsidRPr="00CD038A">
        <w:rPr>
          <w:sz w:val="24"/>
          <w:szCs w:val="24"/>
        </w:rPr>
        <w:t>г.</w:t>
      </w:r>
      <w:r>
        <w:rPr>
          <w:sz w:val="24"/>
          <w:szCs w:val="24"/>
        </w:rPr>
        <w:t xml:space="preserve"> №144.</w:t>
      </w:r>
    </w:p>
    <w:p w:rsidR="0041496B" w:rsidRDefault="0041496B" w:rsidP="0041496B">
      <w:pPr>
        <w:spacing w:line="240" w:lineRule="exact"/>
        <w:ind w:firstLine="425"/>
        <w:contextualSpacing/>
        <w:jc w:val="both"/>
        <w:rPr>
          <w:sz w:val="24"/>
          <w:szCs w:val="24"/>
        </w:rPr>
      </w:pPr>
    </w:p>
    <w:p w:rsidR="0041496B" w:rsidRDefault="0041496B" w:rsidP="0041496B">
      <w:pPr>
        <w:ind w:firstLine="426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Программу составил</w:t>
      </w:r>
      <w:r w:rsidRPr="00CD038A">
        <w:rPr>
          <w:sz w:val="24"/>
          <w:szCs w:val="24"/>
        </w:rPr>
        <w:t>:</w:t>
      </w:r>
    </w:p>
    <w:p w:rsidR="00D27511" w:rsidRPr="00CD038A" w:rsidRDefault="00D27511" w:rsidP="00D27511">
      <w:pPr>
        <w:spacing w:line="240" w:lineRule="exact"/>
        <w:contextualSpacing/>
        <w:jc w:val="both"/>
        <w:rPr>
          <w:sz w:val="20"/>
          <w:szCs w:val="20"/>
        </w:rPr>
      </w:pPr>
    </w:p>
    <w:p w:rsidR="00D27511" w:rsidRPr="00CD038A" w:rsidRDefault="00D27511" w:rsidP="00D27511">
      <w:pPr>
        <w:spacing w:line="240" w:lineRule="exact"/>
        <w:ind w:left="426"/>
        <w:contextualSpacing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Евлоев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Алихан</w:t>
      </w:r>
      <w:proofErr w:type="spellEnd"/>
      <w:r w:rsidR="00CB4B71"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Вахаевич</w:t>
      </w:r>
      <w:proofErr w:type="spellEnd"/>
      <w:r>
        <w:rPr>
          <w:sz w:val="24"/>
          <w:szCs w:val="24"/>
          <w:u w:val="single"/>
        </w:rPr>
        <w:t>, старший преподаватель.</w:t>
      </w:r>
    </w:p>
    <w:p w:rsidR="00D27511" w:rsidRPr="00185A7B" w:rsidRDefault="00D27511" w:rsidP="00D27511">
      <w:pPr>
        <w:spacing w:line="240" w:lineRule="exact"/>
        <w:ind w:firstLine="426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(Ф.И.О., должность)</w:t>
      </w:r>
    </w:p>
    <w:p w:rsidR="00D27511" w:rsidRDefault="00D27511" w:rsidP="00D27511">
      <w:pPr>
        <w:spacing w:line="240" w:lineRule="exact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exact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exact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exact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exact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exact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exac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D27511" w:rsidRDefault="00D27511" w:rsidP="00D27511">
      <w:pPr>
        <w:spacing w:line="240" w:lineRule="exact"/>
        <w:contextualSpacing/>
        <w:jc w:val="both"/>
        <w:rPr>
          <w:sz w:val="23"/>
          <w:szCs w:val="23"/>
        </w:rPr>
      </w:pPr>
    </w:p>
    <w:p w:rsidR="00D27511" w:rsidRDefault="00D27511" w:rsidP="00D27511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3"/>
          <w:szCs w:val="23"/>
        </w:rPr>
        <w:t>Протокол № __</w:t>
      </w:r>
      <w:r>
        <w:rPr>
          <w:sz w:val="23"/>
          <w:szCs w:val="23"/>
          <w:u w:val="single"/>
        </w:rPr>
        <w:t>7</w:t>
      </w:r>
      <w:r>
        <w:rPr>
          <w:sz w:val="23"/>
          <w:szCs w:val="23"/>
        </w:rPr>
        <w:t xml:space="preserve">____       </w:t>
      </w:r>
      <w:r>
        <w:rPr>
          <w:sz w:val="24"/>
          <w:szCs w:val="24"/>
        </w:rPr>
        <w:t>от «__</w:t>
      </w:r>
      <w:r>
        <w:rPr>
          <w:sz w:val="24"/>
          <w:szCs w:val="24"/>
          <w:u w:val="single"/>
        </w:rPr>
        <w:t>10</w:t>
      </w:r>
      <w:r>
        <w:rPr>
          <w:sz w:val="24"/>
          <w:szCs w:val="24"/>
        </w:rPr>
        <w:t>__» ___</w:t>
      </w:r>
      <w:r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____ 2025 года</w:t>
      </w:r>
    </w:p>
    <w:p w:rsidR="00D27511" w:rsidRDefault="00D27511" w:rsidP="00D27511">
      <w:pPr>
        <w:spacing w:line="240" w:lineRule="atLeast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atLeast"/>
        <w:contextualSpacing/>
        <w:jc w:val="both"/>
        <w:rPr>
          <w:sz w:val="24"/>
          <w:szCs w:val="24"/>
        </w:rPr>
      </w:pPr>
    </w:p>
    <w:p w:rsidR="00D27511" w:rsidRDefault="00D27511" w:rsidP="00D27511">
      <w:pPr>
        <w:spacing w:line="240" w:lineRule="atLeast"/>
        <w:contextualSpacing/>
        <w:jc w:val="both"/>
        <w:rPr>
          <w:sz w:val="20"/>
          <w:szCs w:val="20"/>
        </w:rPr>
      </w:pPr>
    </w:p>
    <w:p w:rsidR="00D27511" w:rsidRDefault="00D27511" w:rsidP="00D27511">
      <w:pPr>
        <w:spacing w:line="240" w:lineRule="atLeast"/>
        <w:contextualSpacing/>
        <w:jc w:val="both"/>
        <w:rPr>
          <w:sz w:val="20"/>
          <w:szCs w:val="20"/>
        </w:rPr>
      </w:pPr>
    </w:p>
    <w:p w:rsidR="00D27511" w:rsidRDefault="00D27511" w:rsidP="00D27511">
      <w:pPr>
        <w:spacing w:line="240" w:lineRule="atLeast"/>
        <w:contextualSpacing/>
        <w:jc w:val="both"/>
        <w:rPr>
          <w:sz w:val="20"/>
          <w:szCs w:val="20"/>
        </w:rPr>
      </w:pPr>
    </w:p>
    <w:p w:rsidR="00D27511" w:rsidRDefault="00D27511" w:rsidP="00D27511">
      <w:pPr>
        <w:spacing w:line="240" w:lineRule="atLeast"/>
        <w:ind w:right="-4"/>
        <w:contextualSpacing/>
        <w:rPr>
          <w:sz w:val="24"/>
          <w:szCs w:val="24"/>
        </w:rPr>
      </w:pPr>
      <w:r>
        <w:rPr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D27511" w:rsidRDefault="00D27511" w:rsidP="00D27511">
      <w:pPr>
        <w:spacing w:line="240" w:lineRule="atLeast"/>
        <w:ind w:right="-4"/>
        <w:contextualSpacing/>
        <w:rPr>
          <w:sz w:val="24"/>
          <w:szCs w:val="24"/>
        </w:rPr>
      </w:pPr>
    </w:p>
    <w:p w:rsidR="00D27511" w:rsidRDefault="00D27511" w:rsidP="00D27511">
      <w:pPr>
        <w:spacing w:line="240" w:lineRule="atLeast"/>
        <w:ind w:right="-4"/>
        <w:contextualSpacing/>
        <w:rPr>
          <w:sz w:val="20"/>
          <w:szCs w:val="20"/>
        </w:rPr>
      </w:pPr>
      <w:bookmarkStart w:id="13" w:name="_GoBack"/>
      <w:r>
        <w:rPr>
          <w:sz w:val="24"/>
          <w:szCs w:val="24"/>
        </w:rPr>
        <w:t xml:space="preserve">Протокол № </w:t>
      </w:r>
      <w:r w:rsidR="00903180">
        <w:rPr>
          <w:sz w:val="24"/>
          <w:szCs w:val="24"/>
        </w:rPr>
        <w:t xml:space="preserve">3/25   </w:t>
      </w:r>
      <w:r>
        <w:rPr>
          <w:sz w:val="24"/>
          <w:szCs w:val="24"/>
        </w:rPr>
        <w:t xml:space="preserve"> от «__</w:t>
      </w:r>
      <w:r w:rsidR="00903180">
        <w:rPr>
          <w:sz w:val="24"/>
          <w:szCs w:val="24"/>
          <w:u w:val="single"/>
        </w:rPr>
        <w:t>28</w:t>
      </w:r>
      <w:r>
        <w:rPr>
          <w:sz w:val="24"/>
          <w:szCs w:val="24"/>
        </w:rPr>
        <w:t>___» ____</w:t>
      </w:r>
      <w:r>
        <w:rPr>
          <w:sz w:val="24"/>
          <w:szCs w:val="24"/>
          <w:u w:val="single"/>
        </w:rPr>
        <w:t>ма</w:t>
      </w:r>
      <w:r w:rsidR="00903180">
        <w:rPr>
          <w:sz w:val="24"/>
          <w:szCs w:val="24"/>
          <w:u w:val="single"/>
        </w:rPr>
        <w:t>я</w:t>
      </w:r>
      <w:r>
        <w:rPr>
          <w:sz w:val="24"/>
          <w:szCs w:val="24"/>
        </w:rPr>
        <w:t>______ 2025 года</w:t>
      </w:r>
    </w:p>
    <w:bookmarkEnd w:id="13"/>
    <w:p w:rsidR="00D27511" w:rsidRPr="00CD038A" w:rsidRDefault="00D27511" w:rsidP="00D27511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B79DD" w:rsidRDefault="009B79DD" w:rsidP="009B79DD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B79DD" w:rsidRPr="00CD038A" w:rsidRDefault="009B79DD" w:rsidP="009B79DD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B79DD" w:rsidRDefault="009B79DD" w:rsidP="009B79DD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9B79DD" w:rsidRDefault="009B79DD" w:rsidP="009B79DD">
      <w:pPr>
        <w:ind w:left="284"/>
        <w:contextualSpacing/>
        <w:jc w:val="both"/>
        <w:rPr>
          <w:sz w:val="20"/>
          <w:szCs w:val="20"/>
        </w:rPr>
      </w:pPr>
    </w:p>
    <w:p w:rsidR="009B79DD" w:rsidRDefault="009B79DD" w:rsidP="009B79DD">
      <w:pPr>
        <w:ind w:left="284"/>
        <w:contextualSpacing/>
        <w:jc w:val="both"/>
        <w:rPr>
          <w:sz w:val="24"/>
          <w:szCs w:val="24"/>
        </w:rPr>
      </w:pPr>
    </w:p>
    <w:p w:rsidR="009B79DD" w:rsidRPr="00F21080" w:rsidRDefault="009B79DD" w:rsidP="009B79DD">
      <w:pPr>
        <w:ind w:left="284"/>
        <w:sectPr w:rsidR="009B79DD" w:rsidRPr="00F21080" w:rsidSect="00571591">
          <w:headerReference w:type="default" r:id="rId23"/>
          <w:headerReference w:type="first" r:id="rId24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9B79DD" w:rsidRDefault="009B79DD" w:rsidP="009B79DD">
      <w:pPr>
        <w:contextualSpacing/>
        <w:jc w:val="both"/>
        <w:rPr>
          <w:sz w:val="23"/>
          <w:szCs w:val="23"/>
        </w:rPr>
      </w:pPr>
    </w:p>
    <w:p w:rsidR="009B79DD" w:rsidRPr="00CD038A" w:rsidRDefault="009B79DD" w:rsidP="009B79DD">
      <w:pPr>
        <w:ind w:firstLine="426"/>
        <w:contextualSpacing/>
        <w:jc w:val="both"/>
        <w:rPr>
          <w:sz w:val="20"/>
          <w:szCs w:val="20"/>
        </w:rPr>
      </w:pPr>
      <w:r w:rsidRPr="00CD038A">
        <w:rPr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b/>
          <w:bCs/>
          <w:sz w:val="24"/>
          <w:szCs w:val="24"/>
        </w:rPr>
        <w:t>переутверждении</w:t>
      </w:r>
      <w:proofErr w:type="spellEnd"/>
      <w:r w:rsidRPr="00CD038A">
        <w:rPr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9B79DD" w:rsidRPr="00CD038A" w:rsidRDefault="009B79DD" w:rsidP="009B79DD">
      <w:pPr>
        <w:ind w:firstLine="426"/>
        <w:contextualSpacing/>
        <w:jc w:val="both"/>
        <w:rPr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9B79DD" w:rsidRPr="003532E8" w:rsidTr="002B3847">
        <w:trPr>
          <w:trHeight w:val="1039"/>
        </w:trPr>
        <w:tc>
          <w:tcPr>
            <w:tcW w:w="1418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Учебный</w:t>
            </w:r>
          </w:p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Решение кафедры</w:t>
            </w:r>
          </w:p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  <w:r w:rsidRPr="003532E8">
              <w:rPr>
                <w:sz w:val="24"/>
                <w:szCs w:val="24"/>
              </w:rPr>
              <w:t>Внесенные изменения</w:t>
            </w:r>
          </w:p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315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w w:val="99"/>
                <w:sz w:val="24"/>
                <w:szCs w:val="24"/>
              </w:rPr>
            </w:pPr>
            <w:r w:rsidRPr="003532E8">
              <w:rPr>
                <w:sz w:val="24"/>
                <w:szCs w:val="24"/>
              </w:rPr>
              <w:t>Подпись зав. кафедрой</w:t>
            </w:r>
          </w:p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B79DD" w:rsidRPr="003532E8" w:rsidTr="002B3847">
        <w:trPr>
          <w:trHeight w:val="466"/>
        </w:trPr>
        <w:tc>
          <w:tcPr>
            <w:tcW w:w="1418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B79DD" w:rsidRPr="003532E8" w:rsidTr="002B3847">
        <w:trPr>
          <w:trHeight w:val="430"/>
        </w:trPr>
        <w:tc>
          <w:tcPr>
            <w:tcW w:w="1418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B79DD" w:rsidRPr="003532E8" w:rsidTr="002B3847">
        <w:trPr>
          <w:trHeight w:val="408"/>
        </w:trPr>
        <w:tc>
          <w:tcPr>
            <w:tcW w:w="1418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9B79DD" w:rsidRPr="003532E8" w:rsidRDefault="009B79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9B79DD" w:rsidRPr="005B2CFE" w:rsidRDefault="009B79DD" w:rsidP="009B79DD">
      <w:pPr>
        <w:spacing w:line="240" w:lineRule="exact"/>
        <w:ind w:firstLine="426"/>
        <w:contextualSpacing/>
        <w:jc w:val="both"/>
        <w:rPr>
          <w:b/>
          <w:sz w:val="24"/>
          <w:szCs w:val="24"/>
        </w:rPr>
      </w:pPr>
    </w:p>
    <w:p w:rsidR="009B79DD" w:rsidRDefault="009B79DD" w:rsidP="009B79DD">
      <w:pPr>
        <w:spacing w:line="240" w:lineRule="exact"/>
        <w:ind w:firstLine="426"/>
        <w:contextualSpacing/>
        <w:jc w:val="both"/>
        <w:rPr>
          <w:sz w:val="24"/>
          <w:szCs w:val="24"/>
        </w:rPr>
      </w:pPr>
    </w:p>
    <w:p w:rsidR="009B79DD" w:rsidRDefault="009B79DD" w:rsidP="009B79DD"/>
    <w:p w:rsidR="004843F5" w:rsidRDefault="004843F5" w:rsidP="009B79DD">
      <w:pPr>
        <w:spacing w:line="240" w:lineRule="exact"/>
        <w:ind w:firstLine="426"/>
        <w:contextualSpacing/>
        <w:jc w:val="both"/>
      </w:pPr>
    </w:p>
    <w:sectPr w:rsidR="004843F5" w:rsidSect="009B79DD">
      <w:pgSz w:w="11910" w:h="16840"/>
      <w:pgMar w:top="660" w:right="520" w:bottom="280" w:left="5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74C" w:rsidRDefault="00664BAC">
      <w:r>
        <w:separator/>
      </w:r>
    </w:p>
  </w:endnote>
  <w:endnote w:type="continuationSeparator" w:id="1">
    <w:p w:rsidR="0024474C" w:rsidRDefault="00664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74C" w:rsidRDefault="00664BAC">
      <w:r>
        <w:separator/>
      </w:r>
    </w:p>
  </w:footnote>
  <w:footnote w:type="continuationSeparator" w:id="1">
    <w:p w:rsidR="0024474C" w:rsidRDefault="00664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5076BC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B79DD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B4B71">
            <w:rPr>
              <w:b/>
              <w:noProof/>
            </w:rPr>
            <w:t>14</w:t>
          </w:r>
          <w:r w:rsidRPr="007D493E">
            <w:rPr>
              <w:b/>
            </w:rPr>
            <w:fldChar w:fldCharType="end"/>
          </w:r>
          <w:r w:rsidR="009B79DD" w:rsidRPr="007D493E">
            <w:rPr>
              <w:b/>
            </w:rPr>
            <w:t xml:space="preserve"> / </w:t>
          </w:r>
          <w:r w:rsidR="009B79DD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9B79DD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9B79D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Отчетпосамооценке</w:t>
          </w:r>
          <w:proofErr w:type="spellEnd"/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1D61BE" w:rsidRPr="003532E8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1D61BE" w:rsidRPr="003532E8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5076BC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B79DD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B4B71">
            <w:rPr>
              <w:b/>
              <w:noProof/>
            </w:rPr>
            <w:t>14</w:t>
          </w:r>
          <w:r w:rsidRPr="007D493E">
            <w:rPr>
              <w:b/>
            </w:rPr>
            <w:fldChar w:fldCharType="end"/>
          </w:r>
          <w:r w:rsidR="009B79DD" w:rsidRPr="007D493E">
            <w:rPr>
              <w:b/>
            </w:rPr>
            <w:t xml:space="preserve"> / </w:t>
          </w:r>
          <w:r w:rsidR="009B79DD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9B79DD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9B79D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Отчетпосамооценке</w:t>
          </w:r>
          <w:proofErr w:type="spellEnd"/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5076BC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9B79DD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B4B71">
            <w:rPr>
              <w:b/>
              <w:noProof/>
            </w:rPr>
            <w:t>14</w:t>
          </w:r>
          <w:r w:rsidRPr="007D493E">
            <w:rPr>
              <w:b/>
            </w:rPr>
            <w:fldChar w:fldCharType="end"/>
          </w:r>
          <w:r w:rsidR="009B79DD" w:rsidRPr="007D493E">
            <w:rPr>
              <w:b/>
            </w:rPr>
            <w:t xml:space="preserve"> / </w:t>
          </w:r>
          <w:r w:rsidR="009B79DD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9B79DD" w:rsidRDefault="009B79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9B79DD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9B79DD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9B79D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proofErr w:type="spellStart"/>
          <w:r w:rsidRPr="003532E8">
            <w:rPr>
              <w:color w:val="FF0000"/>
              <w:sz w:val="22"/>
              <w:szCs w:val="22"/>
            </w:rPr>
            <w:t>Отчетпосамооценке</w:t>
          </w:r>
          <w:proofErr w:type="spellEnd"/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CB4B71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CB4B71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1D61BE" w:rsidRPr="00DF44C2" w:rsidRDefault="00CB4B71" w:rsidP="00661ACC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360DA9" w:rsidRDefault="00CB4B71" w:rsidP="00360DA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B45C8"/>
    <w:multiLevelType w:val="hybridMultilevel"/>
    <w:tmpl w:val="BB2C2942"/>
    <w:lvl w:ilvl="0" w:tplc="227EB002">
      <w:numFmt w:val="bullet"/>
      <w:lvlText w:val="-"/>
      <w:lvlJc w:val="left"/>
      <w:pPr>
        <w:ind w:left="17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1" w:tplc="E8127E18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2" w:tplc="D6B2FFCE">
      <w:numFmt w:val="bullet"/>
      <w:lvlText w:val="•"/>
      <w:lvlJc w:val="left"/>
      <w:pPr>
        <w:ind w:left="3565" w:hanging="140"/>
      </w:pPr>
      <w:rPr>
        <w:rFonts w:hint="default"/>
        <w:lang w:val="ru-RU" w:eastAsia="en-US" w:bidi="ar-SA"/>
      </w:rPr>
    </w:lvl>
    <w:lvl w:ilvl="3" w:tplc="21FC2632">
      <w:numFmt w:val="bullet"/>
      <w:lvlText w:val="•"/>
      <w:lvlJc w:val="left"/>
      <w:pPr>
        <w:ind w:left="4478" w:hanging="140"/>
      </w:pPr>
      <w:rPr>
        <w:rFonts w:hint="default"/>
        <w:lang w:val="ru-RU" w:eastAsia="en-US" w:bidi="ar-SA"/>
      </w:rPr>
    </w:lvl>
    <w:lvl w:ilvl="4" w:tplc="C602CB74">
      <w:numFmt w:val="bullet"/>
      <w:lvlText w:val="•"/>
      <w:lvlJc w:val="left"/>
      <w:pPr>
        <w:ind w:left="5391" w:hanging="140"/>
      </w:pPr>
      <w:rPr>
        <w:rFonts w:hint="default"/>
        <w:lang w:val="ru-RU" w:eastAsia="en-US" w:bidi="ar-SA"/>
      </w:rPr>
    </w:lvl>
    <w:lvl w:ilvl="5" w:tplc="D180C9CC">
      <w:numFmt w:val="bullet"/>
      <w:lvlText w:val="•"/>
      <w:lvlJc w:val="left"/>
      <w:pPr>
        <w:ind w:left="6304" w:hanging="140"/>
      </w:pPr>
      <w:rPr>
        <w:rFonts w:hint="default"/>
        <w:lang w:val="ru-RU" w:eastAsia="en-US" w:bidi="ar-SA"/>
      </w:rPr>
    </w:lvl>
    <w:lvl w:ilvl="6" w:tplc="4E56D0C6">
      <w:numFmt w:val="bullet"/>
      <w:lvlText w:val="•"/>
      <w:lvlJc w:val="left"/>
      <w:pPr>
        <w:ind w:left="7217" w:hanging="140"/>
      </w:pPr>
      <w:rPr>
        <w:rFonts w:hint="default"/>
        <w:lang w:val="ru-RU" w:eastAsia="en-US" w:bidi="ar-SA"/>
      </w:rPr>
    </w:lvl>
    <w:lvl w:ilvl="7" w:tplc="FBC42DEE">
      <w:numFmt w:val="bullet"/>
      <w:lvlText w:val="•"/>
      <w:lvlJc w:val="left"/>
      <w:pPr>
        <w:ind w:left="8130" w:hanging="140"/>
      </w:pPr>
      <w:rPr>
        <w:rFonts w:hint="default"/>
        <w:lang w:val="ru-RU" w:eastAsia="en-US" w:bidi="ar-SA"/>
      </w:rPr>
    </w:lvl>
    <w:lvl w:ilvl="8" w:tplc="51ACBF0C">
      <w:numFmt w:val="bullet"/>
      <w:lvlText w:val="•"/>
      <w:lvlJc w:val="left"/>
      <w:pPr>
        <w:ind w:left="9043" w:hanging="140"/>
      </w:pPr>
      <w:rPr>
        <w:rFonts w:hint="default"/>
        <w:lang w:val="ru-RU" w:eastAsia="en-US" w:bidi="ar-SA"/>
      </w:rPr>
    </w:lvl>
  </w:abstractNum>
  <w:abstractNum w:abstractNumId="1">
    <w:nsid w:val="37FB593A"/>
    <w:multiLevelType w:val="hybridMultilevel"/>
    <w:tmpl w:val="98324084"/>
    <w:lvl w:ilvl="0" w:tplc="808862FC">
      <w:start w:val="1"/>
      <w:numFmt w:val="decimal"/>
      <w:lvlText w:val="%1."/>
      <w:lvlJc w:val="left"/>
      <w:pPr>
        <w:ind w:left="1324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3DE7582">
      <w:numFmt w:val="bullet"/>
      <w:lvlText w:val="•"/>
      <w:lvlJc w:val="left"/>
      <w:pPr>
        <w:ind w:left="2274" w:hanging="303"/>
      </w:pPr>
      <w:rPr>
        <w:rFonts w:hint="default"/>
        <w:lang w:val="ru-RU" w:eastAsia="en-US" w:bidi="ar-SA"/>
      </w:rPr>
    </w:lvl>
    <w:lvl w:ilvl="2" w:tplc="58FC57DE">
      <w:numFmt w:val="bullet"/>
      <w:lvlText w:val="•"/>
      <w:lvlJc w:val="left"/>
      <w:pPr>
        <w:ind w:left="3229" w:hanging="303"/>
      </w:pPr>
      <w:rPr>
        <w:rFonts w:hint="default"/>
        <w:lang w:val="ru-RU" w:eastAsia="en-US" w:bidi="ar-SA"/>
      </w:rPr>
    </w:lvl>
    <w:lvl w:ilvl="3" w:tplc="69426092">
      <w:numFmt w:val="bullet"/>
      <w:lvlText w:val="•"/>
      <w:lvlJc w:val="left"/>
      <w:pPr>
        <w:ind w:left="4184" w:hanging="303"/>
      </w:pPr>
      <w:rPr>
        <w:rFonts w:hint="default"/>
        <w:lang w:val="ru-RU" w:eastAsia="en-US" w:bidi="ar-SA"/>
      </w:rPr>
    </w:lvl>
    <w:lvl w:ilvl="4" w:tplc="19508B74">
      <w:numFmt w:val="bullet"/>
      <w:lvlText w:val="•"/>
      <w:lvlJc w:val="left"/>
      <w:pPr>
        <w:ind w:left="5139" w:hanging="303"/>
      </w:pPr>
      <w:rPr>
        <w:rFonts w:hint="default"/>
        <w:lang w:val="ru-RU" w:eastAsia="en-US" w:bidi="ar-SA"/>
      </w:rPr>
    </w:lvl>
    <w:lvl w:ilvl="5" w:tplc="6B4A6D26">
      <w:numFmt w:val="bullet"/>
      <w:lvlText w:val="•"/>
      <w:lvlJc w:val="left"/>
      <w:pPr>
        <w:ind w:left="6094" w:hanging="303"/>
      </w:pPr>
      <w:rPr>
        <w:rFonts w:hint="default"/>
        <w:lang w:val="ru-RU" w:eastAsia="en-US" w:bidi="ar-SA"/>
      </w:rPr>
    </w:lvl>
    <w:lvl w:ilvl="6" w:tplc="D84EAAC0">
      <w:numFmt w:val="bullet"/>
      <w:lvlText w:val="•"/>
      <w:lvlJc w:val="left"/>
      <w:pPr>
        <w:ind w:left="7049" w:hanging="303"/>
      </w:pPr>
      <w:rPr>
        <w:rFonts w:hint="default"/>
        <w:lang w:val="ru-RU" w:eastAsia="en-US" w:bidi="ar-SA"/>
      </w:rPr>
    </w:lvl>
    <w:lvl w:ilvl="7" w:tplc="18E0B2C2">
      <w:numFmt w:val="bullet"/>
      <w:lvlText w:val="•"/>
      <w:lvlJc w:val="left"/>
      <w:pPr>
        <w:ind w:left="8004" w:hanging="303"/>
      </w:pPr>
      <w:rPr>
        <w:rFonts w:hint="default"/>
        <w:lang w:val="ru-RU" w:eastAsia="en-US" w:bidi="ar-SA"/>
      </w:rPr>
    </w:lvl>
    <w:lvl w:ilvl="8" w:tplc="5D0AC484">
      <w:numFmt w:val="bullet"/>
      <w:lvlText w:val="•"/>
      <w:lvlJc w:val="left"/>
      <w:pPr>
        <w:ind w:left="8959" w:hanging="303"/>
      </w:pPr>
      <w:rPr>
        <w:rFonts w:hint="default"/>
        <w:lang w:val="ru-RU" w:eastAsia="en-US" w:bidi="ar-SA"/>
      </w:rPr>
    </w:lvl>
  </w:abstractNum>
  <w:abstractNum w:abstractNumId="2">
    <w:nsid w:val="45533EE7"/>
    <w:multiLevelType w:val="hybridMultilevel"/>
    <w:tmpl w:val="DEF6092A"/>
    <w:lvl w:ilvl="0" w:tplc="E7AA0338">
      <w:start w:val="1"/>
      <w:numFmt w:val="decimal"/>
      <w:lvlText w:val="%1."/>
      <w:lvlJc w:val="left"/>
      <w:pPr>
        <w:ind w:left="1324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26E09DA">
      <w:numFmt w:val="bullet"/>
      <w:lvlText w:val="•"/>
      <w:lvlJc w:val="left"/>
      <w:pPr>
        <w:ind w:left="2274" w:hanging="250"/>
      </w:pPr>
      <w:rPr>
        <w:rFonts w:hint="default"/>
        <w:lang w:val="ru-RU" w:eastAsia="en-US" w:bidi="ar-SA"/>
      </w:rPr>
    </w:lvl>
    <w:lvl w:ilvl="2" w:tplc="3E64D1A4">
      <w:numFmt w:val="bullet"/>
      <w:lvlText w:val="•"/>
      <w:lvlJc w:val="left"/>
      <w:pPr>
        <w:ind w:left="3229" w:hanging="250"/>
      </w:pPr>
      <w:rPr>
        <w:rFonts w:hint="default"/>
        <w:lang w:val="ru-RU" w:eastAsia="en-US" w:bidi="ar-SA"/>
      </w:rPr>
    </w:lvl>
    <w:lvl w:ilvl="3" w:tplc="2F98220A">
      <w:numFmt w:val="bullet"/>
      <w:lvlText w:val="•"/>
      <w:lvlJc w:val="left"/>
      <w:pPr>
        <w:ind w:left="4184" w:hanging="250"/>
      </w:pPr>
      <w:rPr>
        <w:rFonts w:hint="default"/>
        <w:lang w:val="ru-RU" w:eastAsia="en-US" w:bidi="ar-SA"/>
      </w:rPr>
    </w:lvl>
    <w:lvl w:ilvl="4" w:tplc="21BED46C">
      <w:numFmt w:val="bullet"/>
      <w:lvlText w:val="•"/>
      <w:lvlJc w:val="left"/>
      <w:pPr>
        <w:ind w:left="5139" w:hanging="250"/>
      </w:pPr>
      <w:rPr>
        <w:rFonts w:hint="default"/>
        <w:lang w:val="ru-RU" w:eastAsia="en-US" w:bidi="ar-SA"/>
      </w:rPr>
    </w:lvl>
    <w:lvl w:ilvl="5" w:tplc="CC126AE4">
      <w:numFmt w:val="bullet"/>
      <w:lvlText w:val="•"/>
      <w:lvlJc w:val="left"/>
      <w:pPr>
        <w:ind w:left="6094" w:hanging="250"/>
      </w:pPr>
      <w:rPr>
        <w:rFonts w:hint="default"/>
        <w:lang w:val="ru-RU" w:eastAsia="en-US" w:bidi="ar-SA"/>
      </w:rPr>
    </w:lvl>
    <w:lvl w:ilvl="6" w:tplc="2A92834C">
      <w:numFmt w:val="bullet"/>
      <w:lvlText w:val="•"/>
      <w:lvlJc w:val="left"/>
      <w:pPr>
        <w:ind w:left="7049" w:hanging="250"/>
      </w:pPr>
      <w:rPr>
        <w:rFonts w:hint="default"/>
        <w:lang w:val="ru-RU" w:eastAsia="en-US" w:bidi="ar-SA"/>
      </w:rPr>
    </w:lvl>
    <w:lvl w:ilvl="7" w:tplc="6D1E93AC">
      <w:numFmt w:val="bullet"/>
      <w:lvlText w:val="•"/>
      <w:lvlJc w:val="left"/>
      <w:pPr>
        <w:ind w:left="8004" w:hanging="250"/>
      </w:pPr>
      <w:rPr>
        <w:rFonts w:hint="default"/>
        <w:lang w:val="ru-RU" w:eastAsia="en-US" w:bidi="ar-SA"/>
      </w:rPr>
    </w:lvl>
    <w:lvl w:ilvl="8" w:tplc="A89AC5CE">
      <w:numFmt w:val="bullet"/>
      <w:lvlText w:val="•"/>
      <w:lvlJc w:val="left"/>
      <w:pPr>
        <w:ind w:left="8959" w:hanging="250"/>
      </w:pPr>
      <w:rPr>
        <w:rFonts w:hint="default"/>
        <w:lang w:val="ru-RU" w:eastAsia="en-US" w:bidi="ar-SA"/>
      </w:rPr>
    </w:lvl>
  </w:abstractNum>
  <w:abstractNum w:abstractNumId="3">
    <w:nsid w:val="636569E3"/>
    <w:multiLevelType w:val="hybridMultilevel"/>
    <w:tmpl w:val="FDCC0CE0"/>
    <w:lvl w:ilvl="0" w:tplc="3C6450E4">
      <w:start w:val="1"/>
      <w:numFmt w:val="decimal"/>
      <w:lvlText w:val="%1)"/>
      <w:lvlJc w:val="left"/>
      <w:pPr>
        <w:ind w:left="187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BCA355A">
      <w:numFmt w:val="bullet"/>
      <w:lvlText w:val="•"/>
      <w:lvlJc w:val="left"/>
      <w:pPr>
        <w:ind w:left="2778" w:hanging="264"/>
      </w:pPr>
      <w:rPr>
        <w:rFonts w:hint="default"/>
        <w:lang w:val="ru-RU" w:eastAsia="en-US" w:bidi="ar-SA"/>
      </w:rPr>
    </w:lvl>
    <w:lvl w:ilvl="2" w:tplc="4BE64244">
      <w:numFmt w:val="bullet"/>
      <w:lvlText w:val="•"/>
      <w:lvlJc w:val="left"/>
      <w:pPr>
        <w:ind w:left="3677" w:hanging="264"/>
      </w:pPr>
      <w:rPr>
        <w:rFonts w:hint="default"/>
        <w:lang w:val="ru-RU" w:eastAsia="en-US" w:bidi="ar-SA"/>
      </w:rPr>
    </w:lvl>
    <w:lvl w:ilvl="3" w:tplc="B816BF2E">
      <w:numFmt w:val="bullet"/>
      <w:lvlText w:val="•"/>
      <w:lvlJc w:val="left"/>
      <w:pPr>
        <w:ind w:left="4576" w:hanging="264"/>
      </w:pPr>
      <w:rPr>
        <w:rFonts w:hint="default"/>
        <w:lang w:val="ru-RU" w:eastAsia="en-US" w:bidi="ar-SA"/>
      </w:rPr>
    </w:lvl>
    <w:lvl w:ilvl="4" w:tplc="B8D0AD48">
      <w:numFmt w:val="bullet"/>
      <w:lvlText w:val="•"/>
      <w:lvlJc w:val="left"/>
      <w:pPr>
        <w:ind w:left="5475" w:hanging="264"/>
      </w:pPr>
      <w:rPr>
        <w:rFonts w:hint="default"/>
        <w:lang w:val="ru-RU" w:eastAsia="en-US" w:bidi="ar-SA"/>
      </w:rPr>
    </w:lvl>
    <w:lvl w:ilvl="5" w:tplc="3CA048C6">
      <w:numFmt w:val="bullet"/>
      <w:lvlText w:val="•"/>
      <w:lvlJc w:val="left"/>
      <w:pPr>
        <w:ind w:left="6374" w:hanging="264"/>
      </w:pPr>
      <w:rPr>
        <w:rFonts w:hint="default"/>
        <w:lang w:val="ru-RU" w:eastAsia="en-US" w:bidi="ar-SA"/>
      </w:rPr>
    </w:lvl>
    <w:lvl w:ilvl="6" w:tplc="403A4AF6">
      <w:numFmt w:val="bullet"/>
      <w:lvlText w:val="•"/>
      <w:lvlJc w:val="left"/>
      <w:pPr>
        <w:ind w:left="7273" w:hanging="264"/>
      </w:pPr>
      <w:rPr>
        <w:rFonts w:hint="default"/>
        <w:lang w:val="ru-RU" w:eastAsia="en-US" w:bidi="ar-SA"/>
      </w:rPr>
    </w:lvl>
    <w:lvl w:ilvl="7" w:tplc="482E96A2">
      <w:numFmt w:val="bullet"/>
      <w:lvlText w:val="•"/>
      <w:lvlJc w:val="left"/>
      <w:pPr>
        <w:ind w:left="8172" w:hanging="264"/>
      </w:pPr>
      <w:rPr>
        <w:rFonts w:hint="default"/>
        <w:lang w:val="ru-RU" w:eastAsia="en-US" w:bidi="ar-SA"/>
      </w:rPr>
    </w:lvl>
    <w:lvl w:ilvl="8" w:tplc="3D4CFF70">
      <w:numFmt w:val="bullet"/>
      <w:lvlText w:val="•"/>
      <w:lvlJc w:val="left"/>
      <w:pPr>
        <w:ind w:left="9071" w:hanging="264"/>
      </w:pPr>
      <w:rPr>
        <w:rFonts w:hint="default"/>
        <w:lang w:val="ru-RU" w:eastAsia="en-US" w:bidi="ar-SA"/>
      </w:rPr>
    </w:lvl>
  </w:abstractNum>
  <w:abstractNum w:abstractNumId="4">
    <w:nsid w:val="7AE02BF9"/>
    <w:multiLevelType w:val="hybridMultilevel"/>
    <w:tmpl w:val="64F8FDC4"/>
    <w:lvl w:ilvl="0" w:tplc="0DE66B3C">
      <w:start w:val="1"/>
      <w:numFmt w:val="decimal"/>
      <w:lvlText w:val="%1."/>
      <w:lvlJc w:val="left"/>
      <w:pPr>
        <w:ind w:left="1540" w:hanging="366"/>
        <w:jc w:val="right"/>
      </w:pPr>
      <w:rPr>
        <w:rFonts w:hint="default"/>
        <w:spacing w:val="0"/>
        <w:w w:val="95"/>
        <w:lang w:val="ru-RU" w:eastAsia="en-US" w:bidi="ar-SA"/>
      </w:rPr>
    </w:lvl>
    <w:lvl w:ilvl="1" w:tplc="7032B72C">
      <w:numFmt w:val="bullet"/>
      <w:lvlText w:val="-"/>
      <w:lvlJc w:val="left"/>
      <w:pPr>
        <w:ind w:left="161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2" w:tplc="BEF8D554">
      <w:numFmt w:val="bullet"/>
      <w:lvlText w:val="•"/>
      <w:lvlJc w:val="left"/>
      <w:pPr>
        <w:ind w:left="2647" w:hanging="144"/>
      </w:pPr>
      <w:rPr>
        <w:rFonts w:hint="default"/>
        <w:lang w:val="ru-RU" w:eastAsia="en-US" w:bidi="ar-SA"/>
      </w:rPr>
    </w:lvl>
    <w:lvl w:ilvl="3" w:tplc="761222AA">
      <w:numFmt w:val="bullet"/>
      <w:lvlText w:val="•"/>
      <w:lvlJc w:val="left"/>
      <w:pPr>
        <w:ind w:left="3675" w:hanging="144"/>
      </w:pPr>
      <w:rPr>
        <w:rFonts w:hint="default"/>
        <w:lang w:val="ru-RU" w:eastAsia="en-US" w:bidi="ar-SA"/>
      </w:rPr>
    </w:lvl>
    <w:lvl w:ilvl="4" w:tplc="463E3BC6">
      <w:numFmt w:val="bullet"/>
      <w:lvlText w:val="•"/>
      <w:lvlJc w:val="left"/>
      <w:pPr>
        <w:ind w:left="4702" w:hanging="144"/>
      </w:pPr>
      <w:rPr>
        <w:rFonts w:hint="default"/>
        <w:lang w:val="ru-RU" w:eastAsia="en-US" w:bidi="ar-SA"/>
      </w:rPr>
    </w:lvl>
    <w:lvl w:ilvl="5" w:tplc="7A0A2D10">
      <w:numFmt w:val="bullet"/>
      <w:lvlText w:val="•"/>
      <w:lvlJc w:val="left"/>
      <w:pPr>
        <w:ind w:left="5730" w:hanging="144"/>
      </w:pPr>
      <w:rPr>
        <w:rFonts w:hint="default"/>
        <w:lang w:val="ru-RU" w:eastAsia="en-US" w:bidi="ar-SA"/>
      </w:rPr>
    </w:lvl>
    <w:lvl w:ilvl="6" w:tplc="26AE38E4">
      <w:numFmt w:val="bullet"/>
      <w:lvlText w:val="•"/>
      <w:lvlJc w:val="left"/>
      <w:pPr>
        <w:ind w:left="6758" w:hanging="144"/>
      </w:pPr>
      <w:rPr>
        <w:rFonts w:hint="default"/>
        <w:lang w:val="ru-RU" w:eastAsia="en-US" w:bidi="ar-SA"/>
      </w:rPr>
    </w:lvl>
    <w:lvl w:ilvl="7" w:tplc="EA3236E4">
      <w:numFmt w:val="bullet"/>
      <w:lvlText w:val="•"/>
      <w:lvlJc w:val="left"/>
      <w:pPr>
        <w:ind w:left="7785" w:hanging="144"/>
      </w:pPr>
      <w:rPr>
        <w:rFonts w:hint="default"/>
        <w:lang w:val="ru-RU" w:eastAsia="en-US" w:bidi="ar-SA"/>
      </w:rPr>
    </w:lvl>
    <w:lvl w:ilvl="8" w:tplc="36001458">
      <w:numFmt w:val="bullet"/>
      <w:lvlText w:val="•"/>
      <w:lvlJc w:val="left"/>
      <w:pPr>
        <w:ind w:left="8813" w:hanging="14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B3971"/>
    <w:rsid w:val="000154AE"/>
    <w:rsid w:val="00016A36"/>
    <w:rsid w:val="001C5DD8"/>
    <w:rsid w:val="00207552"/>
    <w:rsid w:val="0024474C"/>
    <w:rsid w:val="003637F6"/>
    <w:rsid w:val="003A4BC6"/>
    <w:rsid w:val="0040038D"/>
    <w:rsid w:val="0041496B"/>
    <w:rsid w:val="004843F5"/>
    <w:rsid w:val="005076BC"/>
    <w:rsid w:val="005F6BD3"/>
    <w:rsid w:val="00613962"/>
    <w:rsid w:val="00620A04"/>
    <w:rsid w:val="00664BAC"/>
    <w:rsid w:val="006926D3"/>
    <w:rsid w:val="007B3971"/>
    <w:rsid w:val="007B71CF"/>
    <w:rsid w:val="007E6DB8"/>
    <w:rsid w:val="008A3AA5"/>
    <w:rsid w:val="00903180"/>
    <w:rsid w:val="009A64D4"/>
    <w:rsid w:val="009B79DD"/>
    <w:rsid w:val="009E1842"/>
    <w:rsid w:val="00A01672"/>
    <w:rsid w:val="00A22B6F"/>
    <w:rsid w:val="00A4798D"/>
    <w:rsid w:val="00A94A71"/>
    <w:rsid w:val="00AA30B3"/>
    <w:rsid w:val="00AA72B2"/>
    <w:rsid w:val="00AF3E75"/>
    <w:rsid w:val="00B1288F"/>
    <w:rsid w:val="00BA57F3"/>
    <w:rsid w:val="00BF3370"/>
    <w:rsid w:val="00C23BA3"/>
    <w:rsid w:val="00CB4B71"/>
    <w:rsid w:val="00D27511"/>
    <w:rsid w:val="00E70834"/>
    <w:rsid w:val="00E801E8"/>
    <w:rsid w:val="00F74D4F"/>
    <w:rsid w:val="00F811BA"/>
    <w:rsid w:val="00F812A8"/>
    <w:rsid w:val="00FC0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397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9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B3971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B3971"/>
    <w:pPr>
      <w:ind w:left="1324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B3971"/>
    <w:pPr>
      <w:ind w:left="1324"/>
      <w:jc w:val="both"/>
    </w:pPr>
  </w:style>
  <w:style w:type="paragraph" w:customStyle="1" w:styleId="TableParagraph">
    <w:name w:val="Table Paragraph"/>
    <w:basedOn w:val="a"/>
    <w:uiPriority w:val="1"/>
    <w:qFormat/>
    <w:rsid w:val="007B3971"/>
  </w:style>
  <w:style w:type="paragraph" w:styleId="a5">
    <w:name w:val="Balloon Text"/>
    <w:basedOn w:val="a"/>
    <w:link w:val="a6"/>
    <w:uiPriority w:val="99"/>
    <w:semiHidden/>
    <w:unhideWhenUsed/>
    <w:rsid w:val="00A479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798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9B79DD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9B79DD"/>
    <w:rPr>
      <w:rFonts w:ascii="Calibri" w:eastAsia="Calibri" w:hAnsi="Calibri" w:cs="Calibri"/>
      <w:lang w:val="ru-RU"/>
    </w:rPr>
  </w:style>
  <w:style w:type="character" w:customStyle="1" w:styleId="a9">
    <w:name w:val="Основной текст_"/>
    <w:link w:val="1"/>
    <w:qFormat/>
    <w:locked/>
    <w:rsid w:val="009B79DD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qFormat/>
    <w:rsid w:val="009B79DD"/>
    <w:pPr>
      <w:shd w:val="clear" w:color="auto" w:fill="FFFFFF"/>
      <w:autoSpaceDE/>
      <w:autoSpaceDN/>
      <w:jc w:val="center"/>
    </w:pPr>
    <w:rPr>
      <w:rFonts w:eastAsiaTheme="minorHAnsi" w:cstheme="minorBidi"/>
      <w:b/>
      <w:bCs/>
      <w:sz w:val="28"/>
      <w:szCs w:val="28"/>
      <w:lang w:val="en-US"/>
    </w:rPr>
  </w:style>
  <w:style w:type="character" w:customStyle="1" w:styleId="fontstyle01">
    <w:name w:val="fontstyle01"/>
    <w:basedOn w:val="a0"/>
    <w:qFormat/>
    <w:rsid w:val="00664BAC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table" w:styleId="aa">
    <w:name w:val="Table Grid"/>
    <w:basedOn w:val="a1"/>
    <w:uiPriority w:val="39"/>
    <w:rsid w:val="000154AE"/>
    <w:pPr>
      <w:widowControl/>
      <w:autoSpaceDE/>
      <w:autoSpaceDN/>
    </w:pPr>
    <w:rPr>
      <w:rFonts w:ascii="Times New Roman" w:hAnsi="Times New Roman"/>
      <w:sz w:val="28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a"/>
    <w:uiPriority w:val="99"/>
    <w:rsid w:val="00CB4B71"/>
    <w:pPr>
      <w:widowControl/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B4B71"/>
    <w:pPr>
      <w:widowControl/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a47a8f03ea7ced1ffb2980c3a6d2ebaa&amp;url=http%3A%2F%2Ffizrast.ru%2Fsitemap.html" TargetMode="External"/><Relationship Id="rId13" Type="http://schemas.openxmlformats.org/officeDocument/2006/relationships/hyperlink" Target="http://elibrary.ru/default.asp" TargetMode="External"/><Relationship Id="rId18" Type="http://schemas.openxmlformats.org/officeDocument/2006/relationships/hyperlink" Target="http://rvb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library.ru/defaultx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rary.rsl.ru/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ruscorpor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groxxi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xn-80abucjiibhv9a.xn-plai/" TargetMode="External"/><Relationship Id="rId19" Type="http://schemas.openxmlformats.org/officeDocument/2006/relationships/hyperlink" Target="http://ruslit.io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n-agro.ru/" TargetMode="External"/><Relationship Id="rId14" Type="http://schemas.openxmlformats.org/officeDocument/2006/relationships/hyperlink" Target="http://nbmgu.ru&#1069;&#1083;&#1077;&#1082;&#1090;&#1088;&#1086;&#1085;&#1085;&#1072;&#1103;/" TargetMode="External"/><Relationship Id="rId22" Type="http://schemas.openxmlformats.org/officeDocument/2006/relationships/hyperlink" Target="https://lib.ingg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D553-886E-4732-BBE6-C16ABEA9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14</Pages>
  <Words>3585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МАСТЕР</cp:lastModifiedBy>
  <cp:revision>21</cp:revision>
  <dcterms:created xsi:type="dcterms:W3CDTF">2022-09-29T07:09:00Z</dcterms:created>
  <dcterms:modified xsi:type="dcterms:W3CDTF">2026-05-12T17:56:00Z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2022-07-29T00:00:00Z</vt:filetime>
  </property>
</Properties>
</file>